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Toc531270003"/>
    <w:bookmarkStart w:id="1" w:name="_Ref531860689"/>
    <w:p w14:paraId="58BCA06E" w14:textId="59E807F0" w:rsidR="00DF248F" w:rsidRPr="0029636D" w:rsidRDefault="00DF248F" w:rsidP="00DF248F">
      <w:pPr>
        <w:ind w:left="-426" w:right="-988"/>
        <w:jc w:val="center"/>
        <w:rPr>
          <w:b/>
          <w:bCs/>
          <w:color w:val="FF0000"/>
          <w:sz w:val="72"/>
          <w:szCs w:val="72"/>
        </w:rPr>
      </w:pPr>
      <w:r w:rsidRPr="0029636D">
        <w:rPr>
          <w:b/>
          <w:bCs/>
          <w:noProof/>
          <w:color w:val="FF0000"/>
          <w:sz w:val="72"/>
          <w:szCs w:val="72"/>
        </w:rPr>
        <mc:AlternateContent>
          <mc:Choice Requires="wps">
            <w:drawing>
              <wp:anchor distT="0" distB="0" distL="114300" distR="114300" simplePos="0" relativeHeight="251658240" behindDoc="1" locked="0" layoutInCell="1" allowOverlap="1" wp14:anchorId="7A954E2C" wp14:editId="7AAAF27D">
                <wp:simplePos x="0" y="0"/>
                <wp:positionH relativeFrom="page">
                  <wp:posOffset>-19210</wp:posOffset>
                </wp:positionH>
                <wp:positionV relativeFrom="paragraph">
                  <wp:posOffset>-895857</wp:posOffset>
                </wp:positionV>
                <wp:extent cx="7778115" cy="12041042"/>
                <wp:effectExtent l="0" t="0" r="13335" b="17780"/>
                <wp:wrapNone/>
                <wp:docPr id="3" name="Rectangle 3"/>
                <wp:cNvGraphicFramePr/>
                <a:graphic xmlns:a="http://schemas.openxmlformats.org/drawingml/2006/main">
                  <a:graphicData uri="http://schemas.microsoft.com/office/word/2010/wordprocessingShape">
                    <wps:wsp>
                      <wps:cNvSpPr/>
                      <wps:spPr>
                        <a:xfrm>
                          <a:off x="0" y="0"/>
                          <a:ext cx="7778115" cy="12041042"/>
                        </a:xfrm>
                        <a:prstGeom prst="rect">
                          <a:avLst/>
                        </a:prstGeom>
                        <a:solidFill>
                          <a:schemeClr val="accent5">
                            <a:lumMod val="5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0E8E90" id="Rectangle 3" o:spid="_x0000_s1026" style="position:absolute;margin-left:-1.5pt;margin-top:-70.55pt;width:612.45pt;height:948.1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" fillcolor="#1f4d78 [1608]" strokecolor="#1f3763 [1604]" strokeweight="1pt">
                <w10:wrap anchorx="page"/>
              </v:rect>
            </w:pict>
          </mc:Fallback>
        </mc:AlternateContent>
      </w:r>
      <w:r w:rsidRPr="0029636D">
        <w:rPr>
          <w:b/>
          <w:bCs/>
          <w:color w:val="FF0000"/>
          <w:sz w:val="72"/>
          <w:szCs w:val="72"/>
        </w:rPr>
        <w:t xml:space="preserve">RMI </w:t>
      </w:r>
      <w:r w:rsidR="0029636D" w:rsidRPr="0029636D">
        <w:rPr>
          <w:b/>
          <w:bCs/>
          <w:color w:val="FF0000"/>
          <w:sz w:val="72"/>
          <w:szCs w:val="72"/>
        </w:rPr>
        <w:t>Pacific Resilience Project (</w:t>
      </w:r>
      <w:r w:rsidRPr="0029636D">
        <w:rPr>
          <w:b/>
          <w:bCs/>
          <w:color w:val="FF0000"/>
          <w:sz w:val="72"/>
          <w:szCs w:val="72"/>
        </w:rPr>
        <w:t>PREP II</w:t>
      </w:r>
      <w:r w:rsidR="0029636D" w:rsidRPr="0029636D">
        <w:rPr>
          <w:b/>
          <w:bCs/>
          <w:color w:val="FF0000"/>
          <w:sz w:val="72"/>
          <w:szCs w:val="72"/>
        </w:rPr>
        <w:t>)</w:t>
      </w:r>
      <w:r w:rsidRPr="0029636D">
        <w:rPr>
          <w:b/>
          <w:bCs/>
          <w:color w:val="FF0000"/>
          <w:sz w:val="72"/>
          <w:szCs w:val="72"/>
        </w:rPr>
        <w:t xml:space="preserve"> </w:t>
      </w:r>
    </w:p>
    <w:p w14:paraId="274AE611" w14:textId="77777777" w:rsidR="00DF248F" w:rsidRDefault="00DF248F" w:rsidP="00260F0F">
      <w:pPr>
        <w:jc w:val="center"/>
        <w:rPr>
          <w:color w:val="FFFFFF" w:themeColor="background1"/>
          <w:sz w:val="48"/>
        </w:rPr>
      </w:pPr>
    </w:p>
    <w:p w14:paraId="4B886849" w14:textId="45A0C93D" w:rsidR="008B1E3F" w:rsidRPr="00260F0F" w:rsidRDefault="00BC060F" w:rsidP="00260F0F">
      <w:pPr>
        <w:jc w:val="center"/>
        <w:rPr>
          <w:color w:val="FFFFFF" w:themeColor="background1"/>
          <w:sz w:val="48"/>
        </w:rPr>
      </w:pPr>
      <w:r>
        <w:rPr>
          <w:color w:val="FFFFFF" w:themeColor="background1"/>
          <w:sz w:val="48"/>
        </w:rPr>
        <w:t>GRIEVANCE REDRESS MECHANISM</w:t>
      </w:r>
    </w:p>
    <w:p w14:paraId="277F3984" w14:textId="5997963B" w:rsidR="00BC060F" w:rsidRDefault="001E1A3E" w:rsidP="006C6AA1">
      <w:pPr>
        <w:ind w:left="-426" w:right="-988"/>
        <w:jc w:val="center"/>
        <w:rPr>
          <w:color w:val="FFFFFF" w:themeColor="background1"/>
          <w:sz w:val="48"/>
        </w:rPr>
      </w:pPr>
      <w:r>
        <w:rPr>
          <w:color w:val="FFFFFF" w:themeColor="background1"/>
          <w:sz w:val="48"/>
        </w:rPr>
        <w:t xml:space="preserve">Version </w:t>
      </w:r>
      <w:r w:rsidR="00932801">
        <w:rPr>
          <w:color w:val="FFFFFF" w:themeColor="background1"/>
          <w:sz w:val="48"/>
        </w:rPr>
        <w:t>4</w:t>
      </w:r>
    </w:p>
    <w:p w14:paraId="3830B654" w14:textId="77777777" w:rsidR="006C34A1" w:rsidRDefault="006C34A1" w:rsidP="006C6AA1">
      <w:pPr>
        <w:ind w:left="-426" w:right="-988"/>
        <w:jc w:val="center"/>
        <w:rPr>
          <w:color w:val="FFFFFF" w:themeColor="background1"/>
          <w:sz w:val="48"/>
        </w:rPr>
      </w:pPr>
    </w:p>
    <w:p w14:paraId="57D351F9" w14:textId="3945DF50" w:rsidR="00F90D89" w:rsidRPr="00983115" w:rsidRDefault="00F90D89" w:rsidP="006C6AA1">
      <w:pPr>
        <w:ind w:left="-426" w:right="-988"/>
        <w:jc w:val="center"/>
        <w:rPr>
          <w:color w:val="FFFFFF" w:themeColor="background1"/>
          <w:sz w:val="48"/>
          <w:szCs w:val="48"/>
        </w:rPr>
      </w:pPr>
      <w:r w:rsidRPr="00F90D89">
        <w:rPr>
          <w:noProof/>
          <w:color w:val="FFFFFF" w:themeColor="background1"/>
          <w:sz w:val="48"/>
          <w:szCs w:val="48"/>
        </w:rPr>
        <w:drawing>
          <wp:inline distT="0" distB="0" distL="0" distR="0" wp14:anchorId="4894D39B" wp14:editId="42A5B3C9">
            <wp:extent cx="1767205" cy="1759621"/>
            <wp:effectExtent l="0" t="0" r="444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777552" cy="1769923"/>
                    </a:xfrm>
                    <a:prstGeom prst="rect">
                      <a:avLst/>
                    </a:prstGeom>
                  </pic:spPr>
                </pic:pic>
              </a:graphicData>
            </a:graphic>
          </wp:inline>
        </w:drawing>
      </w:r>
    </w:p>
    <w:p w14:paraId="10034E55" w14:textId="11F821B3" w:rsidR="00983115" w:rsidRDefault="00983115" w:rsidP="008B1E3F">
      <w:pPr>
        <w:jc w:val="center"/>
        <w:rPr>
          <w:color w:val="FFFF00"/>
          <w:sz w:val="52"/>
          <w:szCs w:val="52"/>
          <w:u w:val="single"/>
        </w:rPr>
      </w:pPr>
    </w:p>
    <w:p w14:paraId="2F2963F0" w14:textId="107845A3" w:rsidR="001E1A3E" w:rsidRDefault="00983115" w:rsidP="001A32A9">
      <w:pPr>
        <w:jc w:val="center"/>
        <w:rPr>
          <w:b/>
          <w:bCs/>
          <w:i/>
          <w:iCs/>
          <w:color w:val="FFFF00"/>
          <w:sz w:val="36"/>
          <w:szCs w:val="36"/>
        </w:rPr>
      </w:pPr>
      <w:r w:rsidRPr="007139B5">
        <w:rPr>
          <w:b/>
          <w:bCs/>
          <w:i/>
          <w:iCs/>
          <w:color w:val="FFFF00"/>
          <w:sz w:val="36"/>
          <w:szCs w:val="36"/>
        </w:rPr>
        <w:t xml:space="preserve">HOW TO GET INFORMATION OR RAISE A CONCERN ABOUT </w:t>
      </w:r>
      <w:r w:rsidR="001E1A3E">
        <w:rPr>
          <w:b/>
          <w:bCs/>
          <w:i/>
          <w:iCs/>
          <w:color w:val="FFFF00"/>
          <w:sz w:val="36"/>
          <w:szCs w:val="36"/>
        </w:rPr>
        <w:t>ACTIVTIES ASSOCIATED WITH</w:t>
      </w:r>
    </w:p>
    <w:p w14:paraId="49D5522D" w14:textId="16013577" w:rsidR="001A32A9" w:rsidRPr="0029636D" w:rsidRDefault="001E1A3E" w:rsidP="001A32A9">
      <w:pPr>
        <w:ind w:left="-426" w:right="-988"/>
        <w:jc w:val="center"/>
        <w:rPr>
          <w:b/>
          <w:bCs/>
          <w:i/>
          <w:iCs/>
          <w:color w:val="FFFF00"/>
          <w:sz w:val="36"/>
          <w:szCs w:val="36"/>
        </w:rPr>
      </w:pPr>
      <w:r w:rsidRPr="0029636D">
        <w:rPr>
          <w:b/>
          <w:bCs/>
          <w:i/>
          <w:iCs/>
          <w:color w:val="FFFF00"/>
          <w:sz w:val="36"/>
          <w:szCs w:val="36"/>
        </w:rPr>
        <w:t xml:space="preserve">RMI </w:t>
      </w:r>
      <w:r w:rsidR="00BC060F" w:rsidRPr="0029636D">
        <w:rPr>
          <w:b/>
          <w:bCs/>
          <w:i/>
          <w:iCs/>
          <w:color w:val="FFFF00"/>
          <w:sz w:val="36"/>
          <w:szCs w:val="36"/>
        </w:rPr>
        <w:t>PREP II</w:t>
      </w:r>
    </w:p>
    <w:p w14:paraId="1C4CB53C" w14:textId="17BE597F" w:rsidR="00983115" w:rsidRDefault="00983115">
      <w:pPr>
        <w:jc w:val="center"/>
        <w:rPr>
          <w:b/>
          <w:bCs/>
          <w:i/>
          <w:iCs/>
          <w:color w:val="FFFF00"/>
          <w:sz w:val="36"/>
          <w:szCs w:val="36"/>
        </w:rPr>
      </w:pPr>
    </w:p>
    <w:p w14:paraId="7655F2C2" w14:textId="133C42CA" w:rsidR="008B1E3F" w:rsidRPr="0029636D" w:rsidRDefault="006C6AA1" w:rsidP="00F90D89">
      <w:pPr>
        <w:spacing w:after="0"/>
        <w:jc w:val="center"/>
        <w:rPr>
          <w:b/>
          <w:bCs/>
          <w:color w:val="FF0000"/>
          <w:sz w:val="36"/>
          <w:szCs w:val="36"/>
        </w:rPr>
      </w:pPr>
      <w:r w:rsidRPr="0029636D">
        <w:rPr>
          <w:b/>
          <w:bCs/>
          <w:color w:val="FF0000"/>
          <w:sz w:val="36"/>
          <w:szCs w:val="36"/>
        </w:rPr>
        <w:t>UPDATED</w:t>
      </w:r>
      <w:r w:rsidR="00983115" w:rsidRPr="0029636D">
        <w:rPr>
          <w:b/>
          <w:bCs/>
          <w:color w:val="FF0000"/>
          <w:sz w:val="36"/>
          <w:szCs w:val="36"/>
        </w:rPr>
        <w:t xml:space="preserve">: </w:t>
      </w:r>
      <w:r w:rsidR="00025D99">
        <w:rPr>
          <w:b/>
          <w:bCs/>
          <w:color w:val="FF0000"/>
          <w:sz w:val="36"/>
          <w:szCs w:val="36"/>
        </w:rPr>
        <w:t>March</w:t>
      </w:r>
      <w:r w:rsidR="00225553" w:rsidRPr="0029636D">
        <w:rPr>
          <w:b/>
          <w:bCs/>
          <w:color w:val="FF0000"/>
          <w:sz w:val="36"/>
          <w:szCs w:val="36"/>
        </w:rPr>
        <w:t xml:space="preserve"> 202</w:t>
      </w:r>
      <w:r w:rsidR="00A713A4">
        <w:rPr>
          <w:b/>
          <w:bCs/>
          <w:color w:val="FF0000"/>
          <w:sz w:val="36"/>
          <w:szCs w:val="36"/>
        </w:rPr>
        <w:t>3</w:t>
      </w:r>
    </w:p>
    <w:p w14:paraId="1ABD016B" w14:textId="77777777" w:rsidR="00DF248F" w:rsidRDefault="00DF248F" w:rsidP="00F90D89">
      <w:pPr>
        <w:spacing w:after="0"/>
        <w:jc w:val="center"/>
        <w:rPr>
          <w:b/>
          <w:bCs/>
          <w:color w:val="C00000"/>
          <w:sz w:val="40"/>
          <w:szCs w:val="40"/>
        </w:rPr>
      </w:pPr>
    </w:p>
    <w:p w14:paraId="566665F3" w14:textId="3163635C" w:rsidR="008B1E3F" w:rsidRPr="00626078" w:rsidRDefault="008B1E3F" w:rsidP="00983115">
      <w:pPr>
        <w:spacing w:after="0" w:line="240" w:lineRule="auto"/>
        <w:jc w:val="center"/>
        <w:rPr>
          <w:color w:val="FFFF00"/>
          <w:sz w:val="28"/>
          <w:szCs w:val="28"/>
        </w:rPr>
      </w:pPr>
      <w:r w:rsidRPr="00626078">
        <w:rPr>
          <w:color w:val="FFFF00"/>
          <w:sz w:val="28"/>
          <w:szCs w:val="28"/>
        </w:rPr>
        <w:t>Prepared by</w:t>
      </w:r>
    </w:p>
    <w:p w14:paraId="04944CC1" w14:textId="511A1EE2" w:rsidR="00B32CB5" w:rsidRDefault="008B1E3F" w:rsidP="007139B5">
      <w:pPr>
        <w:spacing w:after="0" w:line="240" w:lineRule="auto"/>
        <w:jc w:val="center"/>
        <w:rPr>
          <w:rFonts w:ascii="Calibri Light"/>
          <w:b/>
          <w:spacing w:val="-1"/>
          <w:sz w:val="30"/>
        </w:rPr>
      </w:pPr>
      <w:r w:rsidRPr="00626078">
        <w:rPr>
          <w:color w:val="FFFF00"/>
          <w:sz w:val="28"/>
          <w:szCs w:val="28"/>
        </w:rPr>
        <w:t>RMI Ministry of Finance</w:t>
      </w:r>
      <w:r w:rsidR="00A713A4">
        <w:rPr>
          <w:color w:val="FFFF00"/>
          <w:sz w:val="28"/>
          <w:szCs w:val="28"/>
        </w:rPr>
        <w:t>, Central Implementation Unit</w:t>
      </w:r>
      <w:r w:rsidR="00B32CB5">
        <w:rPr>
          <w:rFonts w:ascii="Calibri Light"/>
          <w:b/>
          <w:spacing w:val="-1"/>
          <w:sz w:val="30"/>
        </w:rPr>
        <w:br w:type="page"/>
      </w:r>
    </w:p>
    <w:p w14:paraId="68F65F86" w14:textId="77B724E8" w:rsidR="00EF0535" w:rsidRPr="003143C6" w:rsidRDefault="00EF0535" w:rsidP="00EF0535">
      <w:pPr>
        <w:ind w:left="340"/>
        <w:rPr>
          <w:rFonts w:ascii="Calibri Light" w:eastAsia="Calibri Light" w:hAnsi="Calibri Light" w:cs="Calibri Light"/>
          <w:b/>
          <w:sz w:val="30"/>
          <w:szCs w:val="30"/>
        </w:rPr>
      </w:pPr>
      <w:r w:rsidRPr="003143C6">
        <w:rPr>
          <w:rFonts w:ascii="Calibri Light"/>
          <w:b/>
          <w:spacing w:val="-1"/>
          <w:sz w:val="30"/>
        </w:rPr>
        <w:lastRenderedPageBreak/>
        <w:t>Quality</w:t>
      </w:r>
      <w:r w:rsidRPr="003143C6">
        <w:rPr>
          <w:rFonts w:ascii="Calibri Light"/>
          <w:b/>
          <w:spacing w:val="-23"/>
          <w:sz w:val="30"/>
        </w:rPr>
        <w:t xml:space="preserve"> </w:t>
      </w:r>
      <w:r w:rsidRPr="003143C6">
        <w:rPr>
          <w:rFonts w:ascii="Calibri Light"/>
          <w:b/>
          <w:spacing w:val="-1"/>
          <w:sz w:val="30"/>
        </w:rPr>
        <w:t>Information</w:t>
      </w:r>
    </w:p>
    <w:p w14:paraId="4EBB7D0F" w14:textId="77777777" w:rsidR="00EF0535" w:rsidRDefault="00EF0535" w:rsidP="00EF0535">
      <w:pPr>
        <w:spacing w:before="5"/>
        <w:rPr>
          <w:rFonts w:ascii="Calibri Light" w:eastAsia="Calibri Light" w:hAnsi="Calibri Light" w:cs="Calibri Light"/>
          <w:sz w:val="8"/>
          <w:szCs w:val="8"/>
        </w:rPr>
      </w:pP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467"/>
        <w:gridCol w:w="7756"/>
      </w:tblGrid>
      <w:tr w:rsidR="00EF0535" w:rsidRPr="00702448" w14:paraId="190D9A6D" w14:textId="77777777" w:rsidTr="00260F0F">
        <w:trPr>
          <w:trHeight w:hRule="exact" w:val="223"/>
        </w:trPr>
        <w:tc>
          <w:tcPr>
            <w:tcW w:w="1467" w:type="dxa"/>
            <w:shd w:val="clear" w:color="auto" w:fill="B4C6E7" w:themeFill="accent1" w:themeFillTint="66"/>
          </w:tcPr>
          <w:p w14:paraId="09B97913" w14:textId="77777777" w:rsidR="00EF0535" w:rsidRPr="00260F0F" w:rsidRDefault="00EF0535" w:rsidP="00260F0F">
            <w:pPr>
              <w:pStyle w:val="TableParagraph"/>
              <w:spacing w:before="20" w:after="20"/>
              <w:ind w:left="230"/>
              <w:rPr>
                <w:rFonts w:ascii="Arial" w:hAnsi="Arial"/>
                <w:b/>
                <w:sz w:val="20"/>
              </w:rPr>
            </w:pPr>
            <w:r w:rsidRPr="00260F0F">
              <w:rPr>
                <w:rFonts w:ascii="Arial" w:hAnsi="Arial"/>
                <w:b/>
                <w:spacing w:val="-1"/>
                <w:sz w:val="20"/>
              </w:rPr>
              <w:t>Document</w:t>
            </w:r>
          </w:p>
        </w:tc>
        <w:tc>
          <w:tcPr>
            <w:tcW w:w="7756" w:type="dxa"/>
          </w:tcPr>
          <w:p w14:paraId="2B669277" w14:textId="0C5618CA" w:rsidR="00EF0535" w:rsidRPr="00260F0F" w:rsidRDefault="00225553" w:rsidP="00260F0F">
            <w:pPr>
              <w:pStyle w:val="TableParagraph"/>
              <w:spacing w:before="20" w:after="20"/>
              <w:ind w:left="147" w:right="228"/>
              <w:rPr>
                <w:rFonts w:ascii="Arial" w:hAnsi="Arial"/>
                <w:sz w:val="20"/>
              </w:rPr>
            </w:pPr>
            <w:r>
              <w:rPr>
                <w:rFonts w:ascii="Arial" w:hAnsi="Arial"/>
                <w:spacing w:val="-1"/>
                <w:sz w:val="20"/>
              </w:rPr>
              <w:t>PREP II</w:t>
            </w:r>
            <w:r w:rsidRPr="00260F0F">
              <w:rPr>
                <w:rFonts w:ascii="Arial" w:hAnsi="Arial"/>
                <w:spacing w:val="-1"/>
                <w:sz w:val="20"/>
              </w:rPr>
              <w:t xml:space="preserve"> </w:t>
            </w:r>
            <w:r w:rsidR="00B818ED" w:rsidRPr="00260F0F">
              <w:rPr>
                <w:rFonts w:ascii="Arial" w:hAnsi="Arial"/>
                <w:spacing w:val="-1"/>
                <w:sz w:val="20"/>
              </w:rPr>
              <w:t>Grievance Redress Mechanism</w:t>
            </w:r>
          </w:p>
        </w:tc>
      </w:tr>
      <w:tr w:rsidR="00EF0535" w:rsidRPr="00702448" w14:paraId="28F1C606" w14:textId="77777777" w:rsidTr="00260F0F">
        <w:trPr>
          <w:trHeight w:hRule="exact" w:val="271"/>
        </w:trPr>
        <w:tc>
          <w:tcPr>
            <w:tcW w:w="1467" w:type="dxa"/>
            <w:shd w:val="clear" w:color="auto" w:fill="B4C6E7" w:themeFill="accent1" w:themeFillTint="66"/>
          </w:tcPr>
          <w:p w14:paraId="39EA0E1B" w14:textId="77777777" w:rsidR="00EF0535" w:rsidRPr="00260F0F" w:rsidRDefault="00EF0535" w:rsidP="00260F0F">
            <w:pPr>
              <w:pStyle w:val="TableParagraph"/>
              <w:spacing w:before="20" w:after="20"/>
              <w:ind w:left="230"/>
              <w:rPr>
                <w:rFonts w:ascii="Arial" w:hAnsi="Arial"/>
                <w:b/>
                <w:sz w:val="20"/>
              </w:rPr>
            </w:pPr>
            <w:r w:rsidRPr="00260F0F">
              <w:rPr>
                <w:rFonts w:ascii="Arial" w:hAnsi="Arial"/>
                <w:b/>
                <w:sz w:val="20"/>
              </w:rPr>
              <w:t>Date</w:t>
            </w:r>
          </w:p>
        </w:tc>
        <w:tc>
          <w:tcPr>
            <w:tcW w:w="7756" w:type="dxa"/>
          </w:tcPr>
          <w:p w14:paraId="632BF8B9" w14:textId="76117786" w:rsidR="00EF0535" w:rsidRPr="00260F0F" w:rsidRDefault="00A713A4" w:rsidP="00260F0F">
            <w:pPr>
              <w:pStyle w:val="TableParagraph"/>
              <w:spacing w:before="20" w:after="20"/>
              <w:ind w:left="147"/>
              <w:rPr>
                <w:rFonts w:ascii="Arial" w:hAnsi="Arial"/>
                <w:sz w:val="20"/>
              </w:rPr>
            </w:pPr>
            <w:r>
              <w:rPr>
                <w:rFonts w:ascii="Arial" w:hAnsi="Arial" w:cs="Arial"/>
                <w:sz w:val="20"/>
                <w:szCs w:val="20"/>
              </w:rPr>
              <w:t>January</w:t>
            </w:r>
            <w:r w:rsidR="00225553" w:rsidRPr="00657464">
              <w:rPr>
                <w:rFonts w:ascii="Arial" w:hAnsi="Arial" w:cs="Arial"/>
                <w:sz w:val="20"/>
                <w:szCs w:val="20"/>
              </w:rPr>
              <w:t xml:space="preserve"> </w:t>
            </w:r>
            <w:r w:rsidR="006C6AA1" w:rsidRPr="00657464">
              <w:rPr>
                <w:rFonts w:ascii="Arial" w:hAnsi="Arial" w:cs="Arial"/>
                <w:sz w:val="20"/>
                <w:szCs w:val="20"/>
              </w:rPr>
              <w:t>202</w:t>
            </w:r>
            <w:r>
              <w:rPr>
                <w:rFonts w:ascii="Arial" w:hAnsi="Arial" w:cs="Arial"/>
                <w:sz w:val="20"/>
                <w:szCs w:val="20"/>
              </w:rPr>
              <w:t>3</w:t>
            </w:r>
          </w:p>
        </w:tc>
      </w:tr>
      <w:tr w:rsidR="00EF0535" w:rsidRPr="00702448" w14:paraId="2321A456" w14:textId="77777777" w:rsidTr="00260F0F">
        <w:trPr>
          <w:trHeight w:hRule="exact" w:val="289"/>
        </w:trPr>
        <w:tc>
          <w:tcPr>
            <w:tcW w:w="1467" w:type="dxa"/>
            <w:shd w:val="clear" w:color="auto" w:fill="B4C6E7" w:themeFill="accent1" w:themeFillTint="66"/>
          </w:tcPr>
          <w:p w14:paraId="5E468E79" w14:textId="77777777" w:rsidR="00EF0535" w:rsidRPr="00260F0F" w:rsidRDefault="00EF0535" w:rsidP="00260F0F">
            <w:pPr>
              <w:pStyle w:val="TableParagraph"/>
              <w:spacing w:before="20" w:after="20"/>
              <w:ind w:left="230"/>
              <w:rPr>
                <w:rFonts w:ascii="Arial" w:hAnsi="Arial"/>
                <w:b/>
                <w:sz w:val="20"/>
              </w:rPr>
            </w:pPr>
            <w:r w:rsidRPr="00260F0F">
              <w:rPr>
                <w:rFonts w:ascii="Arial" w:hAnsi="Arial"/>
                <w:b/>
                <w:spacing w:val="-1"/>
                <w:sz w:val="20"/>
              </w:rPr>
              <w:t>Prepared</w:t>
            </w:r>
            <w:r w:rsidRPr="00260F0F">
              <w:rPr>
                <w:rFonts w:ascii="Arial" w:hAnsi="Arial"/>
                <w:b/>
                <w:spacing w:val="-3"/>
                <w:sz w:val="20"/>
              </w:rPr>
              <w:t xml:space="preserve"> </w:t>
            </w:r>
            <w:r w:rsidRPr="00260F0F">
              <w:rPr>
                <w:rFonts w:ascii="Arial" w:hAnsi="Arial"/>
                <w:b/>
                <w:spacing w:val="-1"/>
                <w:sz w:val="20"/>
              </w:rPr>
              <w:t>by</w:t>
            </w:r>
          </w:p>
        </w:tc>
        <w:tc>
          <w:tcPr>
            <w:tcW w:w="7756" w:type="dxa"/>
          </w:tcPr>
          <w:p w14:paraId="53D49DEF" w14:textId="44AF2E88" w:rsidR="00EF0535" w:rsidRPr="00260F0F" w:rsidRDefault="00572C45" w:rsidP="00260F0F">
            <w:pPr>
              <w:pStyle w:val="TableParagraph"/>
              <w:spacing w:before="20" w:after="20"/>
              <w:ind w:left="147"/>
              <w:rPr>
                <w:rFonts w:ascii="Arial" w:hAnsi="Arial"/>
                <w:spacing w:val="-1"/>
                <w:sz w:val="20"/>
              </w:rPr>
            </w:pPr>
            <w:r w:rsidRPr="00260F0F">
              <w:rPr>
                <w:rFonts w:ascii="Arial" w:hAnsi="Arial"/>
                <w:sz w:val="20"/>
              </w:rPr>
              <w:t>CIU Safeguards Team</w:t>
            </w:r>
          </w:p>
          <w:p w14:paraId="1EBBBBD5" w14:textId="77777777" w:rsidR="00EF0535" w:rsidRPr="00260F0F" w:rsidRDefault="00EF0535" w:rsidP="00260F0F">
            <w:pPr>
              <w:pStyle w:val="TableParagraph"/>
              <w:spacing w:before="20" w:after="20"/>
              <w:ind w:left="-1291"/>
              <w:rPr>
                <w:rFonts w:ascii="Arial" w:hAnsi="Arial"/>
                <w:sz w:val="20"/>
              </w:rPr>
            </w:pPr>
          </w:p>
        </w:tc>
      </w:tr>
      <w:tr w:rsidR="00EF0535" w:rsidRPr="00702448" w14:paraId="499715B5" w14:textId="77777777" w:rsidTr="00260F0F">
        <w:trPr>
          <w:trHeight w:hRule="exact" w:val="279"/>
        </w:trPr>
        <w:tc>
          <w:tcPr>
            <w:tcW w:w="1467" w:type="dxa"/>
            <w:shd w:val="clear" w:color="auto" w:fill="B4C6E7" w:themeFill="accent1" w:themeFillTint="66"/>
          </w:tcPr>
          <w:p w14:paraId="5CAA356E" w14:textId="77777777" w:rsidR="00EF0535" w:rsidRPr="00260F0F" w:rsidRDefault="00EF0535" w:rsidP="00260F0F">
            <w:pPr>
              <w:pStyle w:val="TableParagraph"/>
              <w:spacing w:before="20" w:after="20"/>
              <w:ind w:left="230"/>
              <w:rPr>
                <w:rFonts w:ascii="Arial" w:hAnsi="Arial"/>
                <w:b/>
                <w:spacing w:val="-1"/>
                <w:sz w:val="20"/>
              </w:rPr>
            </w:pPr>
            <w:r w:rsidRPr="00260F0F">
              <w:rPr>
                <w:rFonts w:ascii="Arial" w:hAnsi="Arial"/>
                <w:b/>
                <w:spacing w:val="-1"/>
                <w:sz w:val="20"/>
              </w:rPr>
              <w:t xml:space="preserve">Reviewed </w:t>
            </w:r>
          </w:p>
        </w:tc>
        <w:tc>
          <w:tcPr>
            <w:tcW w:w="7756" w:type="dxa"/>
          </w:tcPr>
          <w:p w14:paraId="08D0B407" w14:textId="0307584C" w:rsidR="00EF0535" w:rsidRPr="00260F0F" w:rsidRDefault="00EF0535" w:rsidP="00260F0F">
            <w:pPr>
              <w:pStyle w:val="TableParagraph"/>
              <w:spacing w:before="20" w:after="20"/>
              <w:ind w:left="147"/>
              <w:rPr>
                <w:rFonts w:ascii="Arial" w:hAnsi="Arial"/>
                <w:sz w:val="20"/>
              </w:rPr>
            </w:pPr>
            <w:r w:rsidRPr="00260F0F">
              <w:rPr>
                <w:rFonts w:ascii="Arial" w:hAnsi="Arial"/>
                <w:sz w:val="20"/>
              </w:rPr>
              <w:t>CIU</w:t>
            </w:r>
            <w:r w:rsidR="00167F1B" w:rsidRPr="00260F0F">
              <w:rPr>
                <w:rFonts w:ascii="Arial" w:hAnsi="Arial"/>
                <w:sz w:val="20"/>
              </w:rPr>
              <w:t>/</w:t>
            </w:r>
            <w:r w:rsidR="00225553">
              <w:rPr>
                <w:rFonts w:ascii="Arial" w:hAnsi="Arial"/>
                <w:sz w:val="20"/>
              </w:rPr>
              <w:t>PREP II</w:t>
            </w:r>
          </w:p>
        </w:tc>
      </w:tr>
    </w:tbl>
    <w:p w14:paraId="44289E31" w14:textId="77777777" w:rsidR="00EF0535" w:rsidRDefault="00EF0535" w:rsidP="00EF0535">
      <w:pPr>
        <w:rPr>
          <w:rFonts w:ascii="Calibri Light" w:eastAsia="Calibri Light" w:hAnsi="Calibri Light" w:cs="Calibri Light"/>
        </w:rPr>
      </w:pPr>
    </w:p>
    <w:p w14:paraId="654984AE" w14:textId="77777777" w:rsidR="00EF0535" w:rsidRDefault="00EF0535" w:rsidP="00EF0535">
      <w:pPr>
        <w:ind w:left="340"/>
        <w:rPr>
          <w:rFonts w:ascii="Calibri Light"/>
          <w:b/>
          <w:spacing w:val="-1"/>
          <w:sz w:val="30"/>
        </w:rPr>
      </w:pPr>
      <w:r w:rsidRPr="006735F3">
        <w:rPr>
          <w:rFonts w:ascii="Calibri Light"/>
          <w:b/>
          <w:spacing w:val="-1"/>
          <w:sz w:val="30"/>
        </w:rPr>
        <w:t>Revision History</w:t>
      </w:r>
    </w:p>
    <w:tbl>
      <w:tblPr>
        <w:tblW w:w="9213" w:type="dxa"/>
        <w:tblInd w:w="420" w:type="dxa"/>
        <w:tblLayout w:type="fixed"/>
        <w:tblCellMar>
          <w:left w:w="0" w:type="dxa"/>
          <w:right w:w="0" w:type="dxa"/>
        </w:tblCellMar>
        <w:tblLook w:val="01E0" w:firstRow="1" w:lastRow="1" w:firstColumn="1" w:lastColumn="1" w:noHBand="0" w:noVBand="0"/>
      </w:tblPr>
      <w:tblGrid>
        <w:gridCol w:w="1134"/>
        <w:gridCol w:w="1842"/>
        <w:gridCol w:w="4253"/>
        <w:gridCol w:w="1984"/>
      </w:tblGrid>
      <w:tr w:rsidR="00260F0F" w:rsidRPr="0026387F" w14:paraId="5641A881" w14:textId="77777777" w:rsidTr="00AD00BB">
        <w:tc>
          <w:tcPr>
            <w:tcW w:w="1134" w:type="dxa"/>
            <w:tcBorders>
              <w:top w:val="single" w:sz="5" w:space="0" w:color="000000"/>
              <w:left w:val="single" w:sz="5" w:space="0" w:color="000000"/>
              <w:bottom w:val="single" w:sz="5" w:space="0" w:color="000000"/>
              <w:right w:val="single" w:sz="5" w:space="0" w:color="000000"/>
            </w:tcBorders>
            <w:shd w:val="clear" w:color="auto" w:fill="B4C6E7" w:themeFill="accent1" w:themeFillTint="66"/>
          </w:tcPr>
          <w:p w14:paraId="507400F8" w14:textId="77777777" w:rsidR="00EF0535" w:rsidRPr="00260F0F" w:rsidRDefault="00EF0535" w:rsidP="00260F0F">
            <w:pPr>
              <w:pStyle w:val="TableParagraph"/>
              <w:spacing w:before="20" w:after="20"/>
              <w:ind w:left="102"/>
              <w:rPr>
                <w:rFonts w:ascii="Arial" w:hAnsi="Arial"/>
                <w:b/>
                <w:sz w:val="20"/>
              </w:rPr>
            </w:pPr>
            <w:r w:rsidRPr="00260F0F">
              <w:rPr>
                <w:rFonts w:ascii="Arial" w:hAnsi="Arial"/>
                <w:b/>
                <w:spacing w:val="-1"/>
                <w:sz w:val="20"/>
              </w:rPr>
              <w:t>Revision</w:t>
            </w:r>
          </w:p>
        </w:tc>
        <w:tc>
          <w:tcPr>
            <w:tcW w:w="1842" w:type="dxa"/>
            <w:tcBorders>
              <w:top w:val="single" w:sz="5" w:space="0" w:color="000000"/>
              <w:left w:val="single" w:sz="5" w:space="0" w:color="000000"/>
              <w:bottom w:val="single" w:sz="5" w:space="0" w:color="000000"/>
              <w:right w:val="single" w:sz="5" w:space="0" w:color="000000"/>
            </w:tcBorders>
            <w:shd w:val="clear" w:color="auto" w:fill="B4C6E7" w:themeFill="accent1" w:themeFillTint="66"/>
          </w:tcPr>
          <w:p w14:paraId="0D560A4E" w14:textId="77777777" w:rsidR="00EF0535" w:rsidRPr="00260F0F" w:rsidRDefault="00EF0535" w:rsidP="00260F0F">
            <w:pPr>
              <w:pStyle w:val="TableParagraph"/>
              <w:spacing w:before="20" w:after="20"/>
              <w:ind w:left="102"/>
              <w:rPr>
                <w:rFonts w:ascii="Arial" w:hAnsi="Arial"/>
                <w:b/>
                <w:sz w:val="20"/>
              </w:rPr>
            </w:pPr>
            <w:r w:rsidRPr="00260F0F">
              <w:rPr>
                <w:rFonts w:ascii="Arial" w:hAnsi="Arial"/>
                <w:b/>
                <w:spacing w:val="-1"/>
                <w:sz w:val="20"/>
              </w:rPr>
              <w:t>Revision</w:t>
            </w:r>
            <w:r w:rsidRPr="00260F0F">
              <w:rPr>
                <w:rFonts w:ascii="Arial" w:hAnsi="Arial"/>
                <w:b/>
                <w:spacing w:val="-3"/>
                <w:sz w:val="20"/>
              </w:rPr>
              <w:t xml:space="preserve"> </w:t>
            </w:r>
            <w:r w:rsidRPr="00260F0F">
              <w:rPr>
                <w:rFonts w:ascii="Arial" w:hAnsi="Arial"/>
                <w:b/>
                <w:sz w:val="20"/>
              </w:rPr>
              <w:t>Date</w:t>
            </w:r>
          </w:p>
        </w:tc>
        <w:tc>
          <w:tcPr>
            <w:tcW w:w="4253" w:type="dxa"/>
            <w:tcBorders>
              <w:top w:val="single" w:sz="5" w:space="0" w:color="000000"/>
              <w:left w:val="single" w:sz="5" w:space="0" w:color="000000"/>
              <w:bottom w:val="single" w:sz="5" w:space="0" w:color="000000"/>
              <w:right w:val="single" w:sz="5" w:space="0" w:color="000000"/>
            </w:tcBorders>
            <w:shd w:val="clear" w:color="auto" w:fill="B4C6E7" w:themeFill="accent1" w:themeFillTint="66"/>
          </w:tcPr>
          <w:p w14:paraId="38D60E81" w14:textId="77777777" w:rsidR="00EF0535" w:rsidRPr="00260F0F" w:rsidRDefault="00EF0535" w:rsidP="00260F0F">
            <w:pPr>
              <w:pStyle w:val="TableParagraph"/>
              <w:spacing w:before="20" w:after="20"/>
              <w:ind w:left="102"/>
              <w:rPr>
                <w:rFonts w:ascii="Arial" w:hAnsi="Arial"/>
                <w:b/>
                <w:sz w:val="20"/>
              </w:rPr>
            </w:pPr>
            <w:r w:rsidRPr="00260F0F">
              <w:rPr>
                <w:rFonts w:ascii="Arial" w:hAnsi="Arial"/>
                <w:b/>
                <w:spacing w:val="-1"/>
                <w:sz w:val="20"/>
              </w:rPr>
              <w:t>Details</w:t>
            </w:r>
          </w:p>
        </w:tc>
        <w:tc>
          <w:tcPr>
            <w:tcW w:w="1984" w:type="dxa"/>
            <w:tcBorders>
              <w:top w:val="single" w:sz="5" w:space="0" w:color="000000"/>
              <w:left w:val="single" w:sz="5" w:space="0" w:color="000000"/>
              <w:bottom w:val="single" w:sz="5" w:space="0" w:color="000000"/>
              <w:right w:val="single" w:sz="5" w:space="0" w:color="000000"/>
            </w:tcBorders>
            <w:shd w:val="clear" w:color="auto" w:fill="B4C6E7" w:themeFill="accent1" w:themeFillTint="66"/>
          </w:tcPr>
          <w:p w14:paraId="06F73F3D" w14:textId="77777777" w:rsidR="00EF0535" w:rsidRPr="00260F0F" w:rsidRDefault="00EF0535" w:rsidP="00260F0F">
            <w:pPr>
              <w:pStyle w:val="TableParagraph"/>
              <w:spacing w:before="20" w:after="20"/>
              <w:ind w:left="102"/>
              <w:rPr>
                <w:rFonts w:ascii="Arial" w:hAnsi="Arial"/>
                <w:b/>
                <w:spacing w:val="-1"/>
                <w:sz w:val="20"/>
              </w:rPr>
            </w:pPr>
            <w:r w:rsidRPr="00260F0F">
              <w:rPr>
                <w:rFonts w:ascii="Arial" w:hAnsi="Arial"/>
                <w:b/>
                <w:spacing w:val="-1"/>
                <w:sz w:val="20"/>
              </w:rPr>
              <w:t>Revision By</w:t>
            </w:r>
          </w:p>
        </w:tc>
      </w:tr>
      <w:tr w:rsidR="0009761D" w:rsidRPr="0026387F" w14:paraId="4A64328C" w14:textId="77777777" w:rsidTr="00AD00BB">
        <w:tc>
          <w:tcPr>
            <w:tcW w:w="1134" w:type="dxa"/>
            <w:tcBorders>
              <w:top w:val="single" w:sz="5" w:space="0" w:color="000000"/>
              <w:left w:val="single" w:sz="5" w:space="0" w:color="000000"/>
              <w:bottom w:val="single" w:sz="5" w:space="0" w:color="000000"/>
              <w:right w:val="single" w:sz="5" w:space="0" w:color="000000"/>
            </w:tcBorders>
          </w:tcPr>
          <w:p w14:paraId="2FEA302F" w14:textId="3072CC11" w:rsidR="00EF0535" w:rsidRPr="00D75880" w:rsidRDefault="00225553" w:rsidP="00AD00BB">
            <w:pPr>
              <w:pStyle w:val="TableParagraph"/>
              <w:spacing w:before="20" w:after="20"/>
              <w:ind w:left="102"/>
              <w:jc w:val="left"/>
              <w:rPr>
                <w:rFonts w:ascii="Arial" w:hAnsi="Arial"/>
                <w:sz w:val="20"/>
              </w:rPr>
            </w:pPr>
            <w:r w:rsidRPr="00D75880">
              <w:rPr>
                <w:rFonts w:ascii="Arial" w:hAnsi="Arial"/>
                <w:sz w:val="20"/>
              </w:rPr>
              <w:t>V</w:t>
            </w:r>
            <w:r w:rsidR="00A713A4">
              <w:rPr>
                <w:rFonts w:ascii="Arial" w:hAnsi="Arial"/>
                <w:sz w:val="20"/>
              </w:rPr>
              <w:t>1</w:t>
            </w:r>
          </w:p>
        </w:tc>
        <w:tc>
          <w:tcPr>
            <w:tcW w:w="1842" w:type="dxa"/>
            <w:tcBorders>
              <w:top w:val="single" w:sz="5" w:space="0" w:color="000000"/>
              <w:left w:val="single" w:sz="5" w:space="0" w:color="000000"/>
              <w:bottom w:val="single" w:sz="5" w:space="0" w:color="000000"/>
              <w:right w:val="single" w:sz="5" w:space="0" w:color="000000"/>
            </w:tcBorders>
          </w:tcPr>
          <w:p w14:paraId="46475450" w14:textId="7972821F" w:rsidR="00EF0535" w:rsidRPr="00D75880" w:rsidRDefault="0083335A" w:rsidP="00AD00BB">
            <w:pPr>
              <w:pStyle w:val="TableParagraph"/>
              <w:spacing w:before="20" w:after="20"/>
              <w:ind w:left="102"/>
              <w:jc w:val="left"/>
              <w:rPr>
                <w:rFonts w:ascii="Arial" w:hAnsi="Arial"/>
                <w:sz w:val="20"/>
              </w:rPr>
            </w:pPr>
            <w:r w:rsidRPr="00D75880">
              <w:rPr>
                <w:rFonts w:ascii="Arial" w:hAnsi="Arial"/>
                <w:sz w:val="20"/>
              </w:rPr>
              <w:t xml:space="preserve">January </w:t>
            </w:r>
            <w:r w:rsidR="00225553" w:rsidRPr="00D75880">
              <w:rPr>
                <w:rFonts w:ascii="Arial" w:hAnsi="Arial"/>
                <w:sz w:val="20"/>
              </w:rPr>
              <w:t>2019</w:t>
            </w:r>
          </w:p>
        </w:tc>
        <w:tc>
          <w:tcPr>
            <w:tcW w:w="4253" w:type="dxa"/>
            <w:tcBorders>
              <w:top w:val="single" w:sz="5" w:space="0" w:color="000000"/>
              <w:left w:val="single" w:sz="5" w:space="0" w:color="000000"/>
              <w:bottom w:val="single" w:sz="5" w:space="0" w:color="000000"/>
              <w:right w:val="single" w:sz="5" w:space="0" w:color="000000"/>
            </w:tcBorders>
          </w:tcPr>
          <w:p w14:paraId="397A67B7" w14:textId="38F6E2E9" w:rsidR="00EF0535" w:rsidRPr="00D75880" w:rsidRDefault="00225553" w:rsidP="00AD00BB">
            <w:pPr>
              <w:pStyle w:val="TableParagraph"/>
              <w:spacing w:before="20" w:after="20"/>
              <w:ind w:left="102"/>
              <w:jc w:val="left"/>
              <w:rPr>
                <w:rFonts w:ascii="Arial" w:hAnsi="Arial"/>
                <w:sz w:val="20"/>
              </w:rPr>
            </w:pPr>
            <w:r w:rsidRPr="00D75880">
              <w:rPr>
                <w:rFonts w:ascii="Arial" w:hAnsi="Arial"/>
                <w:spacing w:val="-1"/>
                <w:sz w:val="20"/>
              </w:rPr>
              <w:t xml:space="preserve">Original </w:t>
            </w:r>
            <w:r w:rsidR="0083335A" w:rsidRPr="00D75880">
              <w:rPr>
                <w:rFonts w:ascii="Arial" w:hAnsi="Arial"/>
                <w:spacing w:val="-1"/>
                <w:sz w:val="20"/>
              </w:rPr>
              <w:t xml:space="preserve">Version from </w:t>
            </w:r>
            <w:r w:rsidR="00125E1C" w:rsidRPr="00D75880">
              <w:rPr>
                <w:rFonts w:ascii="Arial" w:hAnsi="Arial"/>
                <w:spacing w:val="-1"/>
                <w:sz w:val="20"/>
              </w:rPr>
              <w:t>ESMF</w:t>
            </w:r>
            <w:r w:rsidRPr="00D75880">
              <w:rPr>
                <w:rFonts w:ascii="Arial" w:hAnsi="Arial"/>
                <w:spacing w:val="-1"/>
                <w:sz w:val="20"/>
              </w:rPr>
              <w:t xml:space="preserve"> V2 – developed pursuant to Additional Funding</w:t>
            </w:r>
          </w:p>
        </w:tc>
        <w:tc>
          <w:tcPr>
            <w:tcW w:w="1984" w:type="dxa"/>
            <w:tcBorders>
              <w:top w:val="single" w:sz="5" w:space="0" w:color="000000"/>
              <w:left w:val="single" w:sz="5" w:space="0" w:color="000000"/>
              <w:bottom w:val="single" w:sz="5" w:space="0" w:color="000000"/>
              <w:right w:val="single" w:sz="5" w:space="0" w:color="000000"/>
            </w:tcBorders>
          </w:tcPr>
          <w:p w14:paraId="27E9AB7A" w14:textId="726BE407" w:rsidR="00EF0535" w:rsidRPr="00D75880" w:rsidRDefault="00225553" w:rsidP="00AD00BB">
            <w:pPr>
              <w:pStyle w:val="TableParagraph"/>
              <w:spacing w:before="20" w:after="20"/>
              <w:ind w:left="102"/>
              <w:jc w:val="left"/>
              <w:rPr>
                <w:rFonts w:ascii="Arial" w:hAnsi="Arial"/>
                <w:spacing w:val="-1"/>
                <w:sz w:val="20"/>
              </w:rPr>
            </w:pPr>
            <w:r w:rsidRPr="00D75880">
              <w:rPr>
                <w:rFonts w:ascii="Arial" w:hAnsi="Arial"/>
                <w:spacing w:val="-1"/>
                <w:sz w:val="20"/>
              </w:rPr>
              <w:t>CIU</w:t>
            </w:r>
          </w:p>
        </w:tc>
      </w:tr>
      <w:tr w:rsidR="0009761D" w:rsidRPr="0026387F" w14:paraId="6AB8A951" w14:textId="77777777" w:rsidTr="00AD00BB">
        <w:tc>
          <w:tcPr>
            <w:tcW w:w="1134" w:type="dxa"/>
            <w:tcBorders>
              <w:top w:val="single" w:sz="5" w:space="0" w:color="000000"/>
              <w:left w:val="single" w:sz="5" w:space="0" w:color="000000"/>
              <w:bottom w:val="single" w:sz="5" w:space="0" w:color="000000"/>
              <w:right w:val="single" w:sz="5" w:space="0" w:color="000000"/>
            </w:tcBorders>
          </w:tcPr>
          <w:p w14:paraId="00F40CCA" w14:textId="38061F6F" w:rsidR="00EF0535" w:rsidRPr="00D75880" w:rsidRDefault="00225553" w:rsidP="00AD00BB">
            <w:pPr>
              <w:pStyle w:val="TableParagraph"/>
              <w:spacing w:before="20" w:after="20"/>
              <w:ind w:left="102"/>
              <w:jc w:val="left"/>
              <w:rPr>
                <w:rFonts w:ascii="Arial" w:hAnsi="Arial"/>
                <w:sz w:val="20"/>
              </w:rPr>
            </w:pPr>
            <w:r w:rsidRPr="00D75880">
              <w:rPr>
                <w:rFonts w:ascii="Arial" w:hAnsi="Arial"/>
                <w:sz w:val="20"/>
              </w:rPr>
              <w:t>V</w:t>
            </w:r>
            <w:r w:rsidR="00A713A4">
              <w:rPr>
                <w:rFonts w:ascii="Arial" w:hAnsi="Arial"/>
                <w:sz w:val="20"/>
              </w:rPr>
              <w:t>2</w:t>
            </w:r>
          </w:p>
        </w:tc>
        <w:tc>
          <w:tcPr>
            <w:tcW w:w="1842" w:type="dxa"/>
            <w:tcBorders>
              <w:top w:val="single" w:sz="5" w:space="0" w:color="000000"/>
              <w:left w:val="single" w:sz="5" w:space="0" w:color="000000"/>
              <w:bottom w:val="single" w:sz="5" w:space="0" w:color="000000"/>
              <w:right w:val="single" w:sz="5" w:space="0" w:color="000000"/>
            </w:tcBorders>
          </w:tcPr>
          <w:p w14:paraId="2D9B5263" w14:textId="08E7173E" w:rsidR="00EF0535" w:rsidRPr="00D75880" w:rsidRDefault="00225553" w:rsidP="00AD00BB">
            <w:pPr>
              <w:pStyle w:val="TableParagraph"/>
              <w:spacing w:before="20" w:after="20"/>
              <w:ind w:left="102"/>
              <w:jc w:val="left"/>
              <w:rPr>
                <w:rFonts w:ascii="Arial" w:hAnsi="Arial"/>
                <w:sz w:val="20"/>
              </w:rPr>
            </w:pPr>
            <w:r w:rsidRPr="00D75880">
              <w:rPr>
                <w:rFonts w:ascii="Arial" w:hAnsi="Arial"/>
                <w:sz w:val="20"/>
              </w:rPr>
              <w:t xml:space="preserve">September 2021 </w:t>
            </w:r>
          </w:p>
        </w:tc>
        <w:tc>
          <w:tcPr>
            <w:tcW w:w="4253" w:type="dxa"/>
            <w:tcBorders>
              <w:top w:val="single" w:sz="5" w:space="0" w:color="000000"/>
              <w:left w:val="single" w:sz="5" w:space="0" w:color="000000"/>
              <w:bottom w:val="single" w:sz="5" w:space="0" w:color="000000"/>
              <w:right w:val="single" w:sz="5" w:space="0" w:color="000000"/>
            </w:tcBorders>
          </w:tcPr>
          <w:p w14:paraId="3AB471DD" w14:textId="7CF29854" w:rsidR="00EF0535" w:rsidRPr="00D75880" w:rsidRDefault="00225553" w:rsidP="00AD00BB">
            <w:pPr>
              <w:pStyle w:val="TableParagraph"/>
              <w:spacing w:before="20" w:after="20"/>
              <w:ind w:left="102"/>
              <w:jc w:val="left"/>
              <w:rPr>
                <w:rFonts w:ascii="Arial" w:hAnsi="Arial"/>
                <w:sz w:val="20"/>
              </w:rPr>
            </w:pPr>
            <w:r w:rsidRPr="00D75880">
              <w:rPr>
                <w:rFonts w:ascii="Arial" w:hAnsi="Arial" w:cs="Arial"/>
                <w:sz w:val="20"/>
                <w:szCs w:val="20"/>
              </w:rPr>
              <w:t xml:space="preserve">Updated to include SEAH pathway </w:t>
            </w:r>
          </w:p>
        </w:tc>
        <w:tc>
          <w:tcPr>
            <w:tcW w:w="1984" w:type="dxa"/>
            <w:tcBorders>
              <w:top w:val="single" w:sz="5" w:space="0" w:color="000000"/>
              <w:left w:val="single" w:sz="5" w:space="0" w:color="000000"/>
              <w:bottom w:val="single" w:sz="5" w:space="0" w:color="000000"/>
              <w:right w:val="single" w:sz="5" w:space="0" w:color="000000"/>
            </w:tcBorders>
          </w:tcPr>
          <w:p w14:paraId="3780FEB8" w14:textId="414017C7" w:rsidR="00EF0535" w:rsidRPr="00D75880" w:rsidRDefault="00B32CB5" w:rsidP="00AD00BB">
            <w:pPr>
              <w:pStyle w:val="TableParagraph"/>
              <w:spacing w:before="20" w:after="20"/>
              <w:ind w:left="102"/>
              <w:jc w:val="left"/>
              <w:rPr>
                <w:rFonts w:ascii="Arial" w:hAnsi="Arial"/>
                <w:spacing w:val="-1"/>
                <w:sz w:val="20"/>
              </w:rPr>
            </w:pPr>
            <w:r w:rsidRPr="00D75880">
              <w:rPr>
                <w:rFonts w:ascii="Arial" w:hAnsi="Arial"/>
                <w:spacing w:val="-1"/>
                <w:sz w:val="20"/>
              </w:rPr>
              <w:t>CIU</w:t>
            </w:r>
          </w:p>
        </w:tc>
      </w:tr>
      <w:tr w:rsidR="0009761D" w:rsidRPr="00D75880" w14:paraId="559539B6" w14:textId="77777777" w:rsidTr="00AD00BB">
        <w:tc>
          <w:tcPr>
            <w:tcW w:w="1134" w:type="dxa"/>
            <w:tcBorders>
              <w:top w:val="single" w:sz="5" w:space="0" w:color="000000"/>
              <w:left w:val="single" w:sz="5" w:space="0" w:color="000000"/>
              <w:bottom w:val="single" w:sz="5" w:space="0" w:color="000000"/>
              <w:right w:val="single" w:sz="5" w:space="0" w:color="000000"/>
            </w:tcBorders>
          </w:tcPr>
          <w:p w14:paraId="49446569" w14:textId="7963AE99" w:rsidR="00EF0535" w:rsidRPr="00E61433" w:rsidRDefault="00113B31" w:rsidP="00AD00BB">
            <w:pPr>
              <w:pStyle w:val="TableParagraph"/>
              <w:spacing w:before="20" w:after="20"/>
              <w:ind w:left="102"/>
              <w:jc w:val="left"/>
              <w:rPr>
                <w:rFonts w:ascii="Arial" w:hAnsi="Arial"/>
                <w:sz w:val="20"/>
              </w:rPr>
            </w:pPr>
            <w:r w:rsidRPr="00E61433">
              <w:rPr>
                <w:rFonts w:ascii="Arial" w:hAnsi="Arial"/>
                <w:sz w:val="20"/>
              </w:rPr>
              <w:t>V</w:t>
            </w:r>
            <w:r w:rsidR="00A713A4">
              <w:rPr>
                <w:rFonts w:ascii="Arial" w:hAnsi="Arial"/>
                <w:sz w:val="20"/>
              </w:rPr>
              <w:t>3</w:t>
            </w:r>
          </w:p>
        </w:tc>
        <w:tc>
          <w:tcPr>
            <w:tcW w:w="1842" w:type="dxa"/>
            <w:tcBorders>
              <w:top w:val="single" w:sz="5" w:space="0" w:color="000000"/>
              <w:left w:val="single" w:sz="5" w:space="0" w:color="000000"/>
              <w:bottom w:val="single" w:sz="5" w:space="0" w:color="000000"/>
              <w:right w:val="single" w:sz="5" w:space="0" w:color="000000"/>
            </w:tcBorders>
          </w:tcPr>
          <w:p w14:paraId="5FF356F1" w14:textId="6B41EDE1" w:rsidR="00EF0535" w:rsidRPr="00E61433" w:rsidRDefault="00113B31" w:rsidP="00AD00BB">
            <w:pPr>
              <w:pStyle w:val="TableParagraph"/>
              <w:spacing w:before="20" w:after="20"/>
              <w:ind w:left="102"/>
              <w:jc w:val="left"/>
              <w:rPr>
                <w:rFonts w:ascii="Arial" w:hAnsi="Arial"/>
                <w:sz w:val="20"/>
              </w:rPr>
            </w:pPr>
            <w:r w:rsidRPr="00E61433">
              <w:rPr>
                <w:rFonts w:ascii="Arial" w:hAnsi="Arial"/>
                <w:sz w:val="20"/>
              </w:rPr>
              <w:t>April 2022</w:t>
            </w:r>
          </w:p>
        </w:tc>
        <w:tc>
          <w:tcPr>
            <w:tcW w:w="4253" w:type="dxa"/>
            <w:tcBorders>
              <w:top w:val="single" w:sz="5" w:space="0" w:color="000000"/>
              <w:left w:val="single" w:sz="5" w:space="0" w:color="000000"/>
              <w:bottom w:val="single" w:sz="5" w:space="0" w:color="000000"/>
              <w:right w:val="single" w:sz="5" w:space="0" w:color="000000"/>
            </w:tcBorders>
          </w:tcPr>
          <w:p w14:paraId="155B47AD" w14:textId="289BC365" w:rsidR="00EF0535" w:rsidRPr="00E61433" w:rsidRDefault="00113B31" w:rsidP="00AD00BB">
            <w:pPr>
              <w:pStyle w:val="TableParagraph"/>
              <w:spacing w:before="20" w:after="20"/>
              <w:ind w:left="102"/>
              <w:jc w:val="left"/>
              <w:rPr>
                <w:rFonts w:ascii="Arial" w:hAnsi="Arial"/>
                <w:sz w:val="20"/>
              </w:rPr>
            </w:pPr>
            <w:r w:rsidRPr="00E61433">
              <w:rPr>
                <w:rFonts w:ascii="Arial" w:hAnsi="Arial"/>
                <w:sz w:val="20"/>
              </w:rPr>
              <w:t xml:space="preserve">Updated to include </w:t>
            </w:r>
            <w:r w:rsidR="00D75880" w:rsidRPr="00E61433">
              <w:rPr>
                <w:rFonts w:ascii="Arial" w:hAnsi="Arial"/>
                <w:sz w:val="20"/>
              </w:rPr>
              <w:t xml:space="preserve">new </w:t>
            </w:r>
            <w:r w:rsidR="00DC2C9E" w:rsidRPr="00E61433">
              <w:rPr>
                <w:rFonts w:ascii="Arial" w:hAnsi="Arial"/>
                <w:sz w:val="20"/>
              </w:rPr>
              <w:t>CIU Safeguard</w:t>
            </w:r>
            <w:r w:rsidR="00D75880" w:rsidRPr="00E61433">
              <w:rPr>
                <w:rFonts w:ascii="Arial" w:hAnsi="Arial"/>
                <w:sz w:val="20"/>
              </w:rPr>
              <w:t>s</w:t>
            </w:r>
            <w:r w:rsidR="00DC2C9E" w:rsidRPr="00E61433">
              <w:rPr>
                <w:rFonts w:ascii="Arial" w:hAnsi="Arial"/>
                <w:sz w:val="20"/>
              </w:rPr>
              <w:t xml:space="preserve"> </w:t>
            </w:r>
            <w:r w:rsidR="00D75880" w:rsidRPr="00E61433">
              <w:rPr>
                <w:rFonts w:ascii="Arial" w:hAnsi="Arial"/>
                <w:sz w:val="20"/>
              </w:rPr>
              <w:t>w</w:t>
            </w:r>
            <w:r w:rsidR="00DC2C9E" w:rsidRPr="00E61433">
              <w:rPr>
                <w:rFonts w:ascii="Arial" w:hAnsi="Arial"/>
                <w:sz w:val="20"/>
              </w:rPr>
              <w:t>ebsite</w:t>
            </w:r>
            <w:r w:rsidR="00D75880" w:rsidRPr="00E61433">
              <w:rPr>
                <w:rFonts w:ascii="Arial" w:hAnsi="Arial"/>
                <w:sz w:val="20"/>
              </w:rPr>
              <w:t xml:space="preserve"> and </w:t>
            </w:r>
            <w:r w:rsidR="00DC2C9E" w:rsidRPr="00E61433">
              <w:rPr>
                <w:rFonts w:ascii="Arial" w:hAnsi="Arial"/>
                <w:sz w:val="20"/>
              </w:rPr>
              <w:t>updated contact information</w:t>
            </w:r>
          </w:p>
        </w:tc>
        <w:tc>
          <w:tcPr>
            <w:tcW w:w="1984" w:type="dxa"/>
            <w:tcBorders>
              <w:top w:val="single" w:sz="5" w:space="0" w:color="000000"/>
              <w:left w:val="single" w:sz="5" w:space="0" w:color="000000"/>
              <w:bottom w:val="single" w:sz="5" w:space="0" w:color="000000"/>
              <w:right w:val="single" w:sz="5" w:space="0" w:color="000000"/>
            </w:tcBorders>
          </w:tcPr>
          <w:p w14:paraId="69D96F71" w14:textId="10BF7E07" w:rsidR="00EF0535" w:rsidRPr="00E61433" w:rsidRDefault="00DC2C9E" w:rsidP="00AD00BB">
            <w:pPr>
              <w:pStyle w:val="TableParagraph"/>
              <w:spacing w:before="20" w:after="20"/>
              <w:ind w:left="102"/>
              <w:jc w:val="left"/>
              <w:rPr>
                <w:rFonts w:ascii="Arial" w:hAnsi="Arial"/>
                <w:spacing w:val="-1"/>
                <w:sz w:val="20"/>
              </w:rPr>
            </w:pPr>
            <w:r w:rsidRPr="00E61433">
              <w:rPr>
                <w:rFonts w:ascii="Arial" w:hAnsi="Arial"/>
                <w:spacing w:val="-1"/>
                <w:sz w:val="20"/>
              </w:rPr>
              <w:t>CIU</w:t>
            </w:r>
          </w:p>
        </w:tc>
      </w:tr>
      <w:tr w:rsidR="00E61433" w:rsidRPr="00D75880" w14:paraId="32B92C6D" w14:textId="77777777" w:rsidTr="00AD00BB">
        <w:tc>
          <w:tcPr>
            <w:tcW w:w="1134" w:type="dxa"/>
            <w:tcBorders>
              <w:top w:val="single" w:sz="5" w:space="0" w:color="000000"/>
              <w:left w:val="single" w:sz="5" w:space="0" w:color="000000"/>
              <w:bottom w:val="single" w:sz="5" w:space="0" w:color="000000"/>
              <w:right w:val="single" w:sz="5" w:space="0" w:color="000000"/>
            </w:tcBorders>
          </w:tcPr>
          <w:p w14:paraId="3B1D7C11" w14:textId="782D0172" w:rsidR="00E61433" w:rsidRPr="00E61433" w:rsidRDefault="00E61433" w:rsidP="00AD00BB">
            <w:pPr>
              <w:pStyle w:val="TableParagraph"/>
              <w:spacing w:before="20" w:after="20"/>
              <w:ind w:left="102"/>
              <w:jc w:val="left"/>
              <w:rPr>
                <w:rFonts w:ascii="Arial" w:hAnsi="Arial"/>
                <w:sz w:val="20"/>
              </w:rPr>
            </w:pPr>
            <w:r>
              <w:rPr>
                <w:rFonts w:ascii="Arial" w:hAnsi="Arial"/>
                <w:sz w:val="20"/>
              </w:rPr>
              <w:t>V</w:t>
            </w:r>
            <w:r w:rsidR="00025D99">
              <w:rPr>
                <w:rFonts w:ascii="Arial" w:hAnsi="Arial"/>
                <w:sz w:val="20"/>
              </w:rPr>
              <w:t>4</w:t>
            </w:r>
          </w:p>
        </w:tc>
        <w:tc>
          <w:tcPr>
            <w:tcW w:w="1842" w:type="dxa"/>
            <w:tcBorders>
              <w:top w:val="single" w:sz="5" w:space="0" w:color="000000"/>
              <w:left w:val="single" w:sz="5" w:space="0" w:color="000000"/>
              <w:bottom w:val="single" w:sz="5" w:space="0" w:color="000000"/>
              <w:right w:val="single" w:sz="5" w:space="0" w:color="000000"/>
            </w:tcBorders>
          </w:tcPr>
          <w:p w14:paraId="752D6E91" w14:textId="7A6DF00B" w:rsidR="00E61433" w:rsidRPr="00E61433" w:rsidRDefault="00025D99" w:rsidP="00AD00BB">
            <w:pPr>
              <w:pStyle w:val="TableParagraph"/>
              <w:spacing w:before="20" w:after="20"/>
              <w:ind w:left="102"/>
              <w:jc w:val="left"/>
              <w:rPr>
                <w:rFonts w:ascii="Arial" w:hAnsi="Arial"/>
                <w:sz w:val="20"/>
              </w:rPr>
            </w:pPr>
            <w:r>
              <w:rPr>
                <w:rFonts w:ascii="Arial" w:hAnsi="Arial"/>
                <w:sz w:val="20"/>
              </w:rPr>
              <w:t>March</w:t>
            </w:r>
            <w:r w:rsidR="00E61433">
              <w:rPr>
                <w:rFonts w:ascii="Arial" w:hAnsi="Arial"/>
                <w:sz w:val="20"/>
              </w:rPr>
              <w:t xml:space="preserve"> 2023</w:t>
            </w:r>
          </w:p>
        </w:tc>
        <w:tc>
          <w:tcPr>
            <w:tcW w:w="4253" w:type="dxa"/>
            <w:tcBorders>
              <w:top w:val="single" w:sz="5" w:space="0" w:color="000000"/>
              <w:left w:val="single" w:sz="5" w:space="0" w:color="000000"/>
              <w:bottom w:val="single" w:sz="5" w:space="0" w:color="000000"/>
              <w:right w:val="single" w:sz="5" w:space="0" w:color="000000"/>
            </w:tcBorders>
          </w:tcPr>
          <w:p w14:paraId="6AF79B12" w14:textId="51BE94E1" w:rsidR="00E61433" w:rsidRPr="00E61433" w:rsidRDefault="00E61433" w:rsidP="00AD00BB">
            <w:pPr>
              <w:pStyle w:val="TableParagraph"/>
              <w:spacing w:before="20" w:after="20"/>
              <w:ind w:left="102"/>
              <w:jc w:val="left"/>
              <w:rPr>
                <w:rFonts w:ascii="Arial" w:hAnsi="Arial"/>
                <w:sz w:val="20"/>
              </w:rPr>
            </w:pPr>
            <w:r>
              <w:rPr>
                <w:rFonts w:ascii="Arial" w:hAnsi="Arial"/>
                <w:sz w:val="20"/>
              </w:rPr>
              <w:t xml:space="preserve">Updated to </w:t>
            </w:r>
            <w:r w:rsidR="00A713A4">
              <w:rPr>
                <w:rFonts w:ascii="Arial" w:hAnsi="Arial"/>
                <w:sz w:val="20"/>
              </w:rPr>
              <w:t xml:space="preserve">change DCP and </w:t>
            </w:r>
            <w:r>
              <w:rPr>
                <w:rFonts w:ascii="Arial" w:hAnsi="Arial"/>
                <w:sz w:val="20"/>
              </w:rPr>
              <w:t xml:space="preserve">include new Grievance Reporting Form and Grievance Register  </w:t>
            </w:r>
          </w:p>
        </w:tc>
        <w:tc>
          <w:tcPr>
            <w:tcW w:w="1984" w:type="dxa"/>
            <w:tcBorders>
              <w:top w:val="single" w:sz="5" w:space="0" w:color="000000"/>
              <w:left w:val="single" w:sz="5" w:space="0" w:color="000000"/>
              <w:bottom w:val="single" w:sz="5" w:space="0" w:color="000000"/>
              <w:right w:val="single" w:sz="5" w:space="0" w:color="000000"/>
            </w:tcBorders>
          </w:tcPr>
          <w:p w14:paraId="3804FF0B" w14:textId="208EB8CF" w:rsidR="00E61433" w:rsidRPr="00E61433" w:rsidRDefault="00A713A4" w:rsidP="00AD00BB">
            <w:pPr>
              <w:pStyle w:val="TableParagraph"/>
              <w:spacing w:before="20" w:after="20"/>
              <w:ind w:left="102"/>
              <w:jc w:val="left"/>
              <w:rPr>
                <w:rFonts w:ascii="Arial" w:hAnsi="Arial"/>
                <w:spacing w:val="-1"/>
                <w:sz w:val="20"/>
              </w:rPr>
            </w:pPr>
            <w:r>
              <w:rPr>
                <w:rFonts w:ascii="Arial" w:hAnsi="Arial"/>
                <w:spacing w:val="-1"/>
                <w:sz w:val="20"/>
              </w:rPr>
              <w:t>CIU</w:t>
            </w:r>
          </w:p>
        </w:tc>
      </w:tr>
    </w:tbl>
    <w:p w14:paraId="32F7629A" w14:textId="77777777" w:rsidR="00EF0535" w:rsidRPr="00260F0F" w:rsidRDefault="00EF0535" w:rsidP="00EF0535">
      <w:pPr>
        <w:spacing w:after="0"/>
        <w:jc w:val="center"/>
        <w:rPr>
          <w:sz w:val="20"/>
        </w:rPr>
      </w:pPr>
    </w:p>
    <w:p w14:paraId="5A2EC453" w14:textId="77777777" w:rsidR="00A06778" w:rsidRDefault="00A06778" w:rsidP="00260F0F">
      <w:pPr>
        <w:ind w:firstLine="426"/>
        <w:rPr>
          <w:sz w:val="28"/>
        </w:rPr>
      </w:pPr>
    </w:p>
    <w:p w14:paraId="578E7739" w14:textId="2ECA2C71" w:rsidR="00EF0535" w:rsidRPr="00260F0F" w:rsidRDefault="00EF0535" w:rsidP="00260F0F">
      <w:pPr>
        <w:ind w:firstLine="426"/>
        <w:rPr>
          <w:sz w:val="28"/>
        </w:rPr>
      </w:pPr>
      <w:r w:rsidRPr="00260F0F">
        <w:rPr>
          <w:sz w:val="28"/>
        </w:rPr>
        <w:t xml:space="preserve">Revision </w:t>
      </w:r>
      <w:r w:rsidR="00A713A4">
        <w:rPr>
          <w:sz w:val="28"/>
        </w:rPr>
        <w:t>4</w:t>
      </w:r>
      <w:r w:rsidR="00A06778">
        <w:rPr>
          <w:sz w:val="28"/>
        </w:rPr>
        <w:t xml:space="preserve"> </w:t>
      </w:r>
    </w:p>
    <w:p w14:paraId="63AC3F13" w14:textId="61FCADA4" w:rsidR="008B1E3F" w:rsidRDefault="008B1E3F" w:rsidP="008D5AC6"/>
    <w:p w14:paraId="359E6271" w14:textId="1833582E" w:rsidR="00EF0535" w:rsidRDefault="00EF0535" w:rsidP="008D5AC6"/>
    <w:p w14:paraId="04CA88FF" w14:textId="77777777" w:rsidR="00EF0535" w:rsidRDefault="00EF0535" w:rsidP="008D5AC6"/>
    <w:p w14:paraId="2B4E9655" w14:textId="77777777" w:rsidR="004527F0" w:rsidRDefault="004527F0">
      <w:pPr>
        <w:sectPr w:rsidR="004527F0">
          <w:pgSz w:w="12240" w:h="15840"/>
          <w:pgMar w:top="1440" w:right="1440" w:bottom="1440" w:left="1440" w:header="720" w:footer="720" w:gutter="0"/>
          <w:cols w:space="720"/>
          <w:docGrid w:linePitch="360"/>
        </w:sectPr>
      </w:pPr>
    </w:p>
    <w:bookmarkEnd w:id="1" w:displacedByCustomXml="next"/>
    <w:bookmarkEnd w:id="0" w:displacedByCustomXml="next"/>
    <w:sdt>
      <w:sdtPr>
        <w:rPr>
          <w:rFonts w:ascii="Arial" w:eastAsiaTheme="minorHAnsi" w:hAnsi="Arial" w:cs="Arial"/>
          <w:color w:val="auto"/>
          <w:sz w:val="22"/>
          <w:szCs w:val="22"/>
        </w:rPr>
        <w:id w:val="1383673458"/>
        <w:docPartObj>
          <w:docPartGallery w:val="Table of Contents"/>
          <w:docPartUnique/>
        </w:docPartObj>
      </w:sdtPr>
      <w:sdtEndPr>
        <w:rPr>
          <w:b/>
          <w:bCs/>
          <w:noProof/>
        </w:rPr>
      </w:sdtEndPr>
      <w:sdtContent>
        <w:p w14:paraId="286A42FD" w14:textId="04DDFA7F" w:rsidR="00EC5340" w:rsidRPr="00E61433" w:rsidRDefault="00EC5340" w:rsidP="00260F0F">
          <w:pPr>
            <w:pStyle w:val="TOCHeading"/>
            <w:spacing w:after="240"/>
            <w:rPr>
              <w:rFonts w:ascii="Arial" w:eastAsiaTheme="minorHAnsi" w:hAnsi="Arial" w:cs="Arial"/>
              <w:color w:val="auto"/>
              <w:sz w:val="22"/>
              <w:szCs w:val="22"/>
            </w:rPr>
          </w:pPr>
        </w:p>
        <w:p w14:paraId="6EA94377" w14:textId="77777777" w:rsidR="00EC5340" w:rsidRPr="00E61433" w:rsidRDefault="00EC5340" w:rsidP="00260F0F">
          <w:pPr>
            <w:pStyle w:val="TOCHeading"/>
            <w:spacing w:after="240"/>
            <w:rPr>
              <w:rFonts w:ascii="Arial" w:eastAsiaTheme="minorHAnsi" w:hAnsi="Arial" w:cs="Arial"/>
              <w:color w:val="auto"/>
              <w:sz w:val="22"/>
              <w:szCs w:val="22"/>
            </w:rPr>
          </w:pPr>
        </w:p>
        <w:p w14:paraId="5FDE098C" w14:textId="421E1911" w:rsidR="00EC5340" w:rsidRPr="00E61433" w:rsidRDefault="00EC5340" w:rsidP="00EC5340">
          <w:pPr>
            <w:pStyle w:val="TOCHeading"/>
            <w:spacing w:after="240"/>
            <w:jc w:val="right"/>
            <w:rPr>
              <w:rFonts w:ascii="Arial" w:eastAsiaTheme="minorHAnsi" w:hAnsi="Arial" w:cs="Arial"/>
              <w:color w:val="auto"/>
              <w:sz w:val="22"/>
              <w:szCs w:val="22"/>
            </w:rPr>
          </w:pPr>
          <w:r w:rsidRPr="00E61433">
            <w:rPr>
              <w:noProof/>
              <w:sz w:val="22"/>
              <w:szCs w:val="22"/>
            </w:rPr>
            <w:drawing>
              <wp:inline distT="0" distB="0" distL="0" distR="0" wp14:anchorId="17B4844F" wp14:editId="54B35434">
                <wp:extent cx="1028700" cy="645160"/>
                <wp:effectExtent l="0" t="0" r="0" b="2540"/>
                <wp:docPr id="17" name="Picture 16"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6" descr="Logo&#10;&#10;Description automatically generated"/>
                        <pic:cNvPicPr>
                          <a:picLocks noChangeAspect="1"/>
                        </pic:cNvPicPr>
                      </pic:nvPicPr>
                      <pic:blipFill>
                        <a:blip r:embed="rId9"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1041285" cy="653053"/>
                        </a:xfrm>
                        <a:prstGeom prst="rect">
                          <a:avLst/>
                        </a:prstGeom>
                      </pic:spPr>
                    </pic:pic>
                  </a:graphicData>
                </a:graphic>
              </wp:inline>
            </w:drawing>
          </w:r>
        </w:p>
        <w:p w14:paraId="4F1D9FBD" w14:textId="6E8E3040" w:rsidR="00A65BEA" w:rsidRPr="00E61433" w:rsidRDefault="00A65BEA" w:rsidP="00260F0F">
          <w:pPr>
            <w:pStyle w:val="TOCHeading"/>
            <w:spacing w:after="240"/>
            <w:rPr>
              <w:rFonts w:ascii="Arial" w:hAnsi="Arial"/>
              <w:b/>
              <w:sz w:val="26"/>
              <w:szCs w:val="26"/>
            </w:rPr>
          </w:pPr>
          <w:r w:rsidRPr="00E61433">
            <w:rPr>
              <w:rFonts w:ascii="Arial" w:hAnsi="Arial"/>
              <w:b/>
              <w:sz w:val="26"/>
              <w:szCs w:val="26"/>
            </w:rPr>
            <w:t>Contents</w:t>
          </w:r>
        </w:p>
        <w:p w14:paraId="7DAE2C2A" w14:textId="754B0355" w:rsidR="00667ACB" w:rsidRPr="00E61433" w:rsidRDefault="00667ACB">
          <w:pPr>
            <w:pStyle w:val="TOC1"/>
            <w:rPr>
              <w:sz w:val="22"/>
              <w:szCs w:val="22"/>
            </w:rPr>
          </w:pPr>
          <w:r w:rsidRPr="00E61433">
            <w:rPr>
              <w:sz w:val="22"/>
              <w:szCs w:val="22"/>
            </w:rPr>
            <w:t>List of Acronyms……………………………………………………………………………</w:t>
          </w:r>
          <w:r w:rsidR="00E61433">
            <w:rPr>
              <w:sz w:val="22"/>
              <w:szCs w:val="22"/>
            </w:rPr>
            <w:t>……….</w:t>
          </w:r>
          <w:r w:rsidRPr="00E61433">
            <w:rPr>
              <w:sz w:val="22"/>
              <w:szCs w:val="22"/>
            </w:rPr>
            <w:t>…….</w:t>
          </w:r>
          <w:proofErr w:type="spellStart"/>
          <w:r w:rsidRPr="00E61433">
            <w:rPr>
              <w:sz w:val="22"/>
              <w:szCs w:val="22"/>
            </w:rPr>
            <w:t>i</w:t>
          </w:r>
          <w:proofErr w:type="spellEnd"/>
        </w:p>
        <w:p w14:paraId="3D8F4DA1" w14:textId="154A9052" w:rsidR="006C34A1" w:rsidRPr="00E61433" w:rsidRDefault="00A65BEA">
          <w:pPr>
            <w:pStyle w:val="TOC1"/>
            <w:rPr>
              <w:rFonts w:asciiTheme="minorHAnsi" w:eastAsiaTheme="minorEastAsia" w:hAnsiTheme="minorHAnsi" w:cstheme="minorBidi"/>
              <w:noProof/>
              <w:sz w:val="22"/>
              <w:szCs w:val="22"/>
              <w:lang w:val="en-NZ" w:eastAsia="en-NZ"/>
            </w:rPr>
          </w:pPr>
          <w:r w:rsidRPr="00E61433">
            <w:rPr>
              <w:sz w:val="22"/>
              <w:szCs w:val="22"/>
            </w:rPr>
            <w:fldChar w:fldCharType="begin"/>
          </w:r>
          <w:r w:rsidRPr="00E61433">
            <w:rPr>
              <w:sz w:val="22"/>
              <w:szCs w:val="22"/>
            </w:rPr>
            <w:instrText xml:space="preserve"> TOC \o "1-3" \h \z \u </w:instrText>
          </w:r>
          <w:r w:rsidRPr="00E61433">
            <w:rPr>
              <w:sz w:val="22"/>
              <w:szCs w:val="22"/>
            </w:rPr>
            <w:fldChar w:fldCharType="separate"/>
          </w:r>
          <w:hyperlink r:id="rId10" w:anchor="_Toc82702560" w:history="1">
            <w:r w:rsidR="006C34A1" w:rsidRPr="00E61433">
              <w:rPr>
                <w:rStyle w:val="Hyperlink"/>
                <w:noProof/>
                <w:sz w:val="22"/>
                <w:szCs w:val="22"/>
              </w:rPr>
              <w:t>Contact Information</w:t>
            </w:r>
            <w:r w:rsidR="006C34A1" w:rsidRPr="00E61433">
              <w:rPr>
                <w:noProof/>
                <w:webHidden/>
                <w:sz w:val="22"/>
                <w:szCs w:val="22"/>
              </w:rPr>
              <w:tab/>
            </w:r>
            <w:r w:rsidR="006C34A1" w:rsidRPr="00E61433">
              <w:rPr>
                <w:noProof/>
                <w:webHidden/>
                <w:sz w:val="22"/>
                <w:szCs w:val="22"/>
              </w:rPr>
              <w:fldChar w:fldCharType="begin"/>
            </w:r>
            <w:r w:rsidR="006C34A1" w:rsidRPr="00E61433">
              <w:rPr>
                <w:noProof/>
                <w:webHidden/>
                <w:sz w:val="22"/>
                <w:szCs w:val="22"/>
              </w:rPr>
              <w:instrText xml:space="preserve"> PAGEREF _Toc82702560 \h </w:instrText>
            </w:r>
            <w:r w:rsidR="006C34A1" w:rsidRPr="00E61433">
              <w:rPr>
                <w:noProof/>
                <w:webHidden/>
                <w:sz w:val="22"/>
                <w:szCs w:val="22"/>
              </w:rPr>
            </w:r>
            <w:r w:rsidR="006C34A1" w:rsidRPr="00E61433">
              <w:rPr>
                <w:noProof/>
                <w:webHidden/>
                <w:sz w:val="22"/>
                <w:szCs w:val="22"/>
              </w:rPr>
              <w:fldChar w:fldCharType="separate"/>
            </w:r>
            <w:r w:rsidR="00A66E97" w:rsidRPr="00E61433">
              <w:rPr>
                <w:noProof/>
                <w:webHidden/>
                <w:sz w:val="22"/>
                <w:szCs w:val="22"/>
              </w:rPr>
              <w:t>iii</w:t>
            </w:r>
            <w:r w:rsidR="006C34A1" w:rsidRPr="00E61433">
              <w:rPr>
                <w:noProof/>
                <w:webHidden/>
                <w:sz w:val="22"/>
                <w:szCs w:val="22"/>
              </w:rPr>
              <w:fldChar w:fldCharType="end"/>
            </w:r>
          </w:hyperlink>
        </w:p>
        <w:p w14:paraId="3DA1F5CD" w14:textId="655F485B" w:rsidR="006C34A1" w:rsidRPr="00E61433" w:rsidRDefault="00EB11A1">
          <w:pPr>
            <w:pStyle w:val="TOC1"/>
            <w:rPr>
              <w:rFonts w:asciiTheme="minorHAnsi" w:eastAsiaTheme="minorEastAsia" w:hAnsiTheme="minorHAnsi" w:cstheme="minorBidi"/>
              <w:noProof/>
              <w:sz w:val="22"/>
              <w:szCs w:val="22"/>
              <w:lang w:val="en-NZ" w:eastAsia="en-NZ"/>
            </w:rPr>
          </w:pPr>
          <w:hyperlink w:anchor="_Toc82702561" w:history="1">
            <w:r w:rsidR="006C34A1" w:rsidRPr="00E61433">
              <w:rPr>
                <w:rStyle w:val="Hyperlink"/>
                <w:noProof/>
                <w:sz w:val="22"/>
                <w:szCs w:val="22"/>
              </w:rPr>
              <w:t>1.</w:t>
            </w:r>
            <w:r w:rsidR="006C34A1" w:rsidRPr="00E61433">
              <w:rPr>
                <w:rFonts w:asciiTheme="minorHAnsi" w:eastAsiaTheme="minorEastAsia" w:hAnsiTheme="minorHAnsi" w:cstheme="minorBidi"/>
                <w:noProof/>
                <w:sz w:val="22"/>
                <w:szCs w:val="22"/>
                <w:lang w:val="en-NZ" w:eastAsia="en-NZ"/>
              </w:rPr>
              <w:tab/>
            </w:r>
            <w:r w:rsidR="006C34A1" w:rsidRPr="00E61433">
              <w:rPr>
                <w:rStyle w:val="Hyperlink"/>
                <w:noProof/>
                <w:sz w:val="22"/>
                <w:szCs w:val="22"/>
              </w:rPr>
              <w:t>Introduction</w:t>
            </w:r>
            <w:r w:rsidR="006C34A1" w:rsidRPr="00E61433">
              <w:rPr>
                <w:noProof/>
                <w:webHidden/>
                <w:sz w:val="22"/>
                <w:szCs w:val="22"/>
              </w:rPr>
              <w:tab/>
            </w:r>
            <w:r w:rsidR="006C34A1" w:rsidRPr="00E61433">
              <w:rPr>
                <w:noProof/>
                <w:webHidden/>
                <w:sz w:val="22"/>
                <w:szCs w:val="22"/>
              </w:rPr>
              <w:fldChar w:fldCharType="begin"/>
            </w:r>
            <w:r w:rsidR="006C34A1" w:rsidRPr="00E61433">
              <w:rPr>
                <w:noProof/>
                <w:webHidden/>
                <w:sz w:val="22"/>
                <w:szCs w:val="22"/>
              </w:rPr>
              <w:instrText xml:space="preserve"> PAGEREF _Toc82702561 \h </w:instrText>
            </w:r>
            <w:r w:rsidR="006C34A1" w:rsidRPr="00E61433">
              <w:rPr>
                <w:noProof/>
                <w:webHidden/>
                <w:sz w:val="22"/>
                <w:szCs w:val="22"/>
              </w:rPr>
            </w:r>
            <w:r w:rsidR="006C34A1" w:rsidRPr="00E61433">
              <w:rPr>
                <w:noProof/>
                <w:webHidden/>
                <w:sz w:val="22"/>
                <w:szCs w:val="22"/>
              </w:rPr>
              <w:fldChar w:fldCharType="separate"/>
            </w:r>
            <w:r w:rsidR="00A66E97" w:rsidRPr="00E61433">
              <w:rPr>
                <w:noProof/>
                <w:webHidden/>
                <w:sz w:val="22"/>
                <w:szCs w:val="22"/>
              </w:rPr>
              <w:t>1</w:t>
            </w:r>
            <w:r w:rsidR="006C34A1" w:rsidRPr="00E61433">
              <w:rPr>
                <w:noProof/>
                <w:webHidden/>
                <w:sz w:val="22"/>
                <w:szCs w:val="22"/>
              </w:rPr>
              <w:fldChar w:fldCharType="end"/>
            </w:r>
          </w:hyperlink>
        </w:p>
        <w:p w14:paraId="095F8AEC" w14:textId="5AFDCFE4" w:rsidR="006C34A1" w:rsidRPr="00E61433" w:rsidRDefault="00EB11A1">
          <w:pPr>
            <w:pStyle w:val="TOC1"/>
            <w:rPr>
              <w:rFonts w:asciiTheme="minorHAnsi" w:eastAsiaTheme="minorEastAsia" w:hAnsiTheme="minorHAnsi" w:cstheme="minorBidi"/>
              <w:noProof/>
              <w:sz w:val="22"/>
              <w:szCs w:val="22"/>
              <w:lang w:val="en-NZ" w:eastAsia="en-NZ"/>
            </w:rPr>
          </w:pPr>
          <w:hyperlink w:anchor="_Toc82702562" w:history="1">
            <w:r w:rsidR="006C34A1" w:rsidRPr="00E61433">
              <w:rPr>
                <w:rStyle w:val="Hyperlink"/>
                <w:noProof/>
                <w:sz w:val="22"/>
                <w:szCs w:val="22"/>
              </w:rPr>
              <w:t>2.</w:t>
            </w:r>
            <w:r w:rsidR="006C34A1" w:rsidRPr="00E61433">
              <w:rPr>
                <w:rFonts w:asciiTheme="minorHAnsi" w:eastAsiaTheme="minorEastAsia" w:hAnsiTheme="minorHAnsi" w:cstheme="minorBidi"/>
                <w:noProof/>
                <w:sz w:val="22"/>
                <w:szCs w:val="22"/>
                <w:lang w:val="en-NZ" w:eastAsia="en-NZ"/>
              </w:rPr>
              <w:tab/>
            </w:r>
            <w:r w:rsidR="006C34A1" w:rsidRPr="00E61433">
              <w:rPr>
                <w:rStyle w:val="Hyperlink"/>
                <w:noProof/>
                <w:sz w:val="22"/>
                <w:szCs w:val="22"/>
              </w:rPr>
              <w:t>Purpose of the PREP II GRM</w:t>
            </w:r>
            <w:r w:rsidR="006C34A1" w:rsidRPr="00E61433">
              <w:rPr>
                <w:noProof/>
                <w:webHidden/>
                <w:sz w:val="22"/>
                <w:szCs w:val="22"/>
              </w:rPr>
              <w:tab/>
            </w:r>
            <w:r w:rsidR="006C34A1" w:rsidRPr="00E61433">
              <w:rPr>
                <w:noProof/>
                <w:webHidden/>
                <w:sz w:val="22"/>
                <w:szCs w:val="22"/>
              </w:rPr>
              <w:fldChar w:fldCharType="begin"/>
            </w:r>
            <w:r w:rsidR="006C34A1" w:rsidRPr="00E61433">
              <w:rPr>
                <w:noProof/>
                <w:webHidden/>
                <w:sz w:val="22"/>
                <w:szCs w:val="22"/>
              </w:rPr>
              <w:instrText xml:space="preserve"> PAGEREF _Toc82702562 \h </w:instrText>
            </w:r>
            <w:r w:rsidR="006C34A1" w:rsidRPr="00E61433">
              <w:rPr>
                <w:noProof/>
                <w:webHidden/>
                <w:sz w:val="22"/>
                <w:szCs w:val="22"/>
              </w:rPr>
            </w:r>
            <w:r w:rsidR="006C34A1" w:rsidRPr="00E61433">
              <w:rPr>
                <w:noProof/>
                <w:webHidden/>
                <w:sz w:val="22"/>
                <w:szCs w:val="22"/>
              </w:rPr>
              <w:fldChar w:fldCharType="separate"/>
            </w:r>
            <w:r w:rsidR="00A66E97" w:rsidRPr="00E61433">
              <w:rPr>
                <w:noProof/>
                <w:webHidden/>
                <w:sz w:val="22"/>
                <w:szCs w:val="22"/>
              </w:rPr>
              <w:t>1</w:t>
            </w:r>
            <w:r w:rsidR="006C34A1" w:rsidRPr="00E61433">
              <w:rPr>
                <w:noProof/>
                <w:webHidden/>
                <w:sz w:val="22"/>
                <w:szCs w:val="22"/>
              </w:rPr>
              <w:fldChar w:fldCharType="end"/>
            </w:r>
          </w:hyperlink>
        </w:p>
        <w:p w14:paraId="31614438" w14:textId="3E5EC236" w:rsidR="006C34A1" w:rsidRPr="00E61433" w:rsidRDefault="00EB11A1">
          <w:pPr>
            <w:pStyle w:val="TOC1"/>
            <w:rPr>
              <w:rFonts w:asciiTheme="minorHAnsi" w:eastAsiaTheme="minorEastAsia" w:hAnsiTheme="minorHAnsi" w:cstheme="minorBidi"/>
              <w:noProof/>
              <w:sz w:val="22"/>
              <w:szCs w:val="22"/>
              <w:lang w:val="en-NZ" w:eastAsia="en-NZ"/>
            </w:rPr>
          </w:pPr>
          <w:hyperlink w:anchor="_Toc82702563" w:history="1">
            <w:r w:rsidR="006C34A1" w:rsidRPr="00E61433">
              <w:rPr>
                <w:rStyle w:val="Hyperlink"/>
                <w:noProof/>
                <w:sz w:val="22"/>
                <w:szCs w:val="22"/>
              </w:rPr>
              <w:t>3.</w:t>
            </w:r>
            <w:r w:rsidR="006C34A1" w:rsidRPr="00E61433">
              <w:rPr>
                <w:rFonts w:asciiTheme="minorHAnsi" w:eastAsiaTheme="minorEastAsia" w:hAnsiTheme="minorHAnsi" w:cstheme="minorBidi"/>
                <w:noProof/>
                <w:sz w:val="22"/>
                <w:szCs w:val="22"/>
                <w:lang w:val="en-NZ" w:eastAsia="en-NZ"/>
              </w:rPr>
              <w:tab/>
            </w:r>
            <w:r w:rsidR="006C34A1" w:rsidRPr="00E61433">
              <w:rPr>
                <w:rStyle w:val="Hyperlink"/>
                <w:noProof/>
                <w:sz w:val="22"/>
                <w:szCs w:val="22"/>
              </w:rPr>
              <w:t>How the PREP II GRM Operates</w:t>
            </w:r>
            <w:r w:rsidR="006C34A1" w:rsidRPr="00E61433">
              <w:rPr>
                <w:noProof/>
                <w:webHidden/>
                <w:sz w:val="22"/>
                <w:szCs w:val="22"/>
              </w:rPr>
              <w:tab/>
            </w:r>
            <w:r w:rsidR="006C34A1" w:rsidRPr="00E61433">
              <w:rPr>
                <w:noProof/>
                <w:webHidden/>
                <w:sz w:val="22"/>
                <w:szCs w:val="22"/>
              </w:rPr>
              <w:fldChar w:fldCharType="begin"/>
            </w:r>
            <w:r w:rsidR="006C34A1" w:rsidRPr="00E61433">
              <w:rPr>
                <w:noProof/>
                <w:webHidden/>
                <w:sz w:val="22"/>
                <w:szCs w:val="22"/>
              </w:rPr>
              <w:instrText xml:space="preserve"> PAGEREF _Toc82702563 \h </w:instrText>
            </w:r>
            <w:r w:rsidR="006C34A1" w:rsidRPr="00E61433">
              <w:rPr>
                <w:noProof/>
                <w:webHidden/>
                <w:sz w:val="22"/>
                <w:szCs w:val="22"/>
              </w:rPr>
            </w:r>
            <w:r w:rsidR="006C34A1" w:rsidRPr="00E61433">
              <w:rPr>
                <w:noProof/>
                <w:webHidden/>
                <w:sz w:val="22"/>
                <w:szCs w:val="22"/>
              </w:rPr>
              <w:fldChar w:fldCharType="separate"/>
            </w:r>
            <w:r w:rsidR="00A66E97" w:rsidRPr="00E61433">
              <w:rPr>
                <w:noProof/>
                <w:webHidden/>
                <w:sz w:val="22"/>
                <w:szCs w:val="22"/>
              </w:rPr>
              <w:t>3</w:t>
            </w:r>
            <w:r w:rsidR="006C34A1" w:rsidRPr="00E61433">
              <w:rPr>
                <w:noProof/>
                <w:webHidden/>
                <w:sz w:val="22"/>
                <w:szCs w:val="22"/>
              </w:rPr>
              <w:fldChar w:fldCharType="end"/>
            </w:r>
          </w:hyperlink>
        </w:p>
        <w:p w14:paraId="7B82F2EE" w14:textId="7AB91D01" w:rsidR="006C34A1" w:rsidRPr="00E61433" w:rsidRDefault="00EB11A1">
          <w:pPr>
            <w:pStyle w:val="TOC1"/>
            <w:rPr>
              <w:rFonts w:asciiTheme="minorHAnsi" w:eastAsiaTheme="minorEastAsia" w:hAnsiTheme="minorHAnsi" w:cstheme="minorBidi"/>
              <w:noProof/>
              <w:sz w:val="22"/>
              <w:szCs w:val="22"/>
              <w:lang w:val="en-NZ" w:eastAsia="en-NZ"/>
            </w:rPr>
          </w:pPr>
          <w:hyperlink w:anchor="_Toc82702564" w:history="1">
            <w:r w:rsidR="006C34A1" w:rsidRPr="00E61433">
              <w:rPr>
                <w:rStyle w:val="Hyperlink"/>
                <w:noProof/>
                <w:sz w:val="22"/>
                <w:szCs w:val="22"/>
              </w:rPr>
              <w:t>4.</w:t>
            </w:r>
            <w:r w:rsidR="006C34A1" w:rsidRPr="00E61433">
              <w:rPr>
                <w:rFonts w:asciiTheme="minorHAnsi" w:eastAsiaTheme="minorEastAsia" w:hAnsiTheme="minorHAnsi" w:cstheme="minorBidi"/>
                <w:noProof/>
                <w:sz w:val="22"/>
                <w:szCs w:val="22"/>
                <w:lang w:val="en-NZ" w:eastAsia="en-NZ"/>
              </w:rPr>
              <w:tab/>
            </w:r>
            <w:r w:rsidR="006C34A1" w:rsidRPr="00E61433">
              <w:rPr>
                <w:rStyle w:val="Hyperlink"/>
                <w:noProof/>
                <w:sz w:val="22"/>
                <w:szCs w:val="22"/>
              </w:rPr>
              <w:t xml:space="preserve">Gender-Based Violence, Sexual Exploitation, Abuse </w:t>
            </w:r>
            <w:r w:rsidR="00667ACB" w:rsidRPr="00E61433">
              <w:rPr>
                <w:rStyle w:val="Hyperlink"/>
                <w:noProof/>
                <w:sz w:val="22"/>
                <w:szCs w:val="22"/>
              </w:rPr>
              <w:t xml:space="preserve">and </w:t>
            </w:r>
            <w:r w:rsidR="006C34A1" w:rsidRPr="00E61433">
              <w:rPr>
                <w:rStyle w:val="Hyperlink"/>
                <w:noProof/>
                <w:sz w:val="22"/>
                <w:szCs w:val="22"/>
              </w:rPr>
              <w:t>Harassment and Violence against Children</w:t>
            </w:r>
            <w:r w:rsidR="006C34A1" w:rsidRPr="00E61433">
              <w:rPr>
                <w:noProof/>
                <w:webHidden/>
                <w:sz w:val="22"/>
                <w:szCs w:val="22"/>
              </w:rPr>
              <w:tab/>
            </w:r>
            <w:r w:rsidR="006C34A1" w:rsidRPr="00E61433">
              <w:rPr>
                <w:noProof/>
                <w:webHidden/>
                <w:sz w:val="22"/>
                <w:szCs w:val="22"/>
              </w:rPr>
              <w:fldChar w:fldCharType="begin"/>
            </w:r>
            <w:r w:rsidR="006C34A1" w:rsidRPr="00E61433">
              <w:rPr>
                <w:noProof/>
                <w:webHidden/>
                <w:sz w:val="22"/>
                <w:szCs w:val="22"/>
              </w:rPr>
              <w:instrText xml:space="preserve"> PAGEREF _Toc82702564 \h </w:instrText>
            </w:r>
            <w:r w:rsidR="006C34A1" w:rsidRPr="00E61433">
              <w:rPr>
                <w:noProof/>
                <w:webHidden/>
                <w:sz w:val="22"/>
                <w:szCs w:val="22"/>
              </w:rPr>
            </w:r>
            <w:r w:rsidR="006C34A1" w:rsidRPr="00E61433">
              <w:rPr>
                <w:noProof/>
                <w:webHidden/>
                <w:sz w:val="22"/>
                <w:szCs w:val="22"/>
              </w:rPr>
              <w:fldChar w:fldCharType="separate"/>
            </w:r>
            <w:r w:rsidR="00A66E97" w:rsidRPr="00E61433">
              <w:rPr>
                <w:noProof/>
                <w:webHidden/>
                <w:sz w:val="22"/>
                <w:szCs w:val="22"/>
              </w:rPr>
              <w:t>6</w:t>
            </w:r>
            <w:r w:rsidR="006C34A1" w:rsidRPr="00E61433">
              <w:rPr>
                <w:noProof/>
                <w:webHidden/>
                <w:sz w:val="22"/>
                <w:szCs w:val="22"/>
              </w:rPr>
              <w:fldChar w:fldCharType="end"/>
            </w:r>
          </w:hyperlink>
        </w:p>
        <w:p w14:paraId="69AE8573" w14:textId="2E087EDE" w:rsidR="006C34A1" w:rsidRPr="00E61433" w:rsidRDefault="00EB11A1">
          <w:pPr>
            <w:pStyle w:val="TOC1"/>
            <w:rPr>
              <w:rFonts w:asciiTheme="minorHAnsi" w:eastAsiaTheme="minorEastAsia" w:hAnsiTheme="minorHAnsi" w:cstheme="minorBidi"/>
              <w:noProof/>
              <w:sz w:val="22"/>
              <w:szCs w:val="22"/>
              <w:lang w:val="en-NZ" w:eastAsia="en-NZ"/>
            </w:rPr>
          </w:pPr>
          <w:hyperlink w:anchor="_Toc82702565" w:history="1">
            <w:r w:rsidR="006C34A1" w:rsidRPr="00E61433">
              <w:rPr>
                <w:rStyle w:val="Hyperlink"/>
                <w:noProof/>
                <w:sz w:val="22"/>
                <w:szCs w:val="22"/>
              </w:rPr>
              <w:t>5.</w:t>
            </w:r>
            <w:r w:rsidR="006C34A1" w:rsidRPr="00E61433">
              <w:rPr>
                <w:rFonts w:asciiTheme="minorHAnsi" w:eastAsiaTheme="minorEastAsia" w:hAnsiTheme="minorHAnsi" w:cstheme="minorBidi"/>
                <w:noProof/>
                <w:sz w:val="22"/>
                <w:szCs w:val="22"/>
                <w:lang w:val="en-NZ" w:eastAsia="en-NZ"/>
              </w:rPr>
              <w:tab/>
            </w:r>
            <w:r w:rsidR="006C34A1" w:rsidRPr="00E61433">
              <w:rPr>
                <w:rStyle w:val="Hyperlink"/>
                <w:noProof/>
                <w:sz w:val="22"/>
                <w:szCs w:val="22"/>
              </w:rPr>
              <w:t>How to Make a Compliant</w:t>
            </w:r>
            <w:r w:rsidR="006C34A1" w:rsidRPr="00E61433">
              <w:rPr>
                <w:noProof/>
                <w:webHidden/>
                <w:sz w:val="22"/>
                <w:szCs w:val="22"/>
              </w:rPr>
              <w:tab/>
            </w:r>
            <w:r w:rsidR="006C34A1" w:rsidRPr="00E61433">
              <w:rPr>
                <w:noProof/>
                <w:webHidden/>
                <w:sz w:val="22"/>
                <w:szCs w:val="22"/>
              </w:rPr>
              <w:fldChar w:fldCharType="begin"/>
            </w:r>
            <w:r w:rsidR="006C34A1" w:rsidRPr="00E61433">
              <w:rPr>
                <w:noProof/>
                <w:webHidden/>
                <w:sz w:val="22"/>
                <w:szCs w:val="22"/>
              </w:rPr>
              <w:instrText xml:space="preserve"> PAGEREF _Toc82702565 \h </w:instrText>
            </w:r>
            <w:r w:rsidR="006C34A1" w:rsidRPr="00E61433">
              <w:rPr>
                <w:noProof/>
                <w:webHidden/>
                <w:sz w:val="22"/>
                <w:szCs w:val="22"/>
              </w:rPr>
            </w:r>
            <w:r w:rsidR="006C34A1" w:rsidRPr="00E61433">
              <w:rPr>
                <w:noProof/>
                <w:webHidden/>
                <w:sz w:val="22"/>
                <w:szCs w:val="22"/>
              </w:rPr>
              <w:fldChar w:fldCharType="separate"/>
            </w:r>
            <w:r w:rsidR="00A66E97" w:rsidRPr="00E61433">
              <w:rPr>
                <w:noProof/>
                <w:webHidden/>
                <w:sz w:val="22"/>
                <w:szCs w:val="22"/>
              </w:rPr>
              <w:t>7</w:t>
            </w:r>
            <w:r w:rsidR="006C34A1" w:rsidRPr="00E61433">
              <w:rPr>
                <w:noProof/>
                <w:webHidden/>
                <w:sz w:val="22"/>
                <w:szCs w:val="22"/>
              </w:rPr>
              <w:fldChar w:fldCharType="end"/>
            </w:r>
          </w:hyperlink>
        </w:p>
        <w:p w14:paraId="674289AE" w14:textId="4AFFCC62" w:rsidR="006C34A1" w:rsidRPr="00E61433" w:rsidRDefault="00EB11A1">
          <w:pPr>
            <w:pStyle w:val="TOC1"/>
            <w:rPr>
              <w:rFonts w:asciiTheme="minorHAnsi" w:eastAsiaTheme="minorEastAsia" w:hAnsiTheme="minorHAnsi" w:cstheme="minorBidi"/>
              <w:noProof/>
              <w:sz w:val="22"/>
              <w:szCs w:val="22"/>
              <w:lang w:val="en-NZ" w:eastAsia="en-NZ"/>
            </w:rPr>
          </w:pPr>
          <w:hyperlink w:anchor="_Toc82702566" w:history="1">
            <w:r w:rsidR="006C34A1" w:rsidRPr="00E61433">
              <w:rPr>
                <w:rStyle w:val="Hyperlink"/>
                <w:noProof/>
                <w:sz w:val="22"/>
                <w:szCs w:val="22"/>
              </w:rPr>
              <w:t>6.</w:t>
            </w:r>
            <w:r w:rsidR="006C34A1" w:rsidRPr="00E61433">
              <w:rPr>
                <w:rFonts w:asciiTheme="minorHAnsi" w:eastAsiaTheme="minorEastAsia" w:hAnsiTheme="minorHAnsi" w:cstheme="minorBidi"/>
                <w:noProof/>
                <w:sz w:val="22"/>
                <w:szCs w:val="22"/>
                <w:lang w:val="en-NZ" w:eastAsia="en-NZ"/>
              </w:rPr>
              <w:tab/>
            </w:r>
            <w:r w:rsidR="006C34A1" w:rsidRPr="00E61433">
              <w:rPr>
                <w:rStyle w:val="Hyperlink"/>
                <w:noProof/>
                <w:sz w:val="22"/>
                <w:szCs w:val="22"/>
              </w:rPr>
              <w:t>GRM Information Handling and Storage</w:t>
            </w:r>
            <w:r w:rsidR="006C34A1" w:rsidRPr="00E61433">
              <w:rPr>
                <w:noProof/>
                <w:webHidden/>
                <w:sz w:val="22"/>
                <w:szCs w:val="22"/>
              </w:rPr>
              <w:tab/>
            </w:r>
            <w:r w:rsidR="006C34A1" w:rsidRPr="00E61433">
              <w:rPr>
                <w:noProof/>
                <w:webHidden/>
                <w:sz w:val="22"/>
                <w:szCs w:val="22"/>
              </w:rPr>
              <w:fldChar w:fldCharType="begin"/>
            </w:r>
            <w:r w:rsidR="006C34A1" w:rsidRPr="00E61433">
              <w:rPr>
                <w:noProof/>
                <w:webHidden/>
                <w:sz w:val="22"/>
                <w:szCs w:val="22"/>
              </w:rPr>
              <w:instrText xml:space="preserve"> PAGEREF _Toc82702566 \h </w:instrText>
            </w:r>
            <w:r w:rsidR="006C34A1" w:rsidRPr="00E61433">
              <w:rPr>
                <w:noProof/>
                <w:webHidden/>
                <w:sz w:val="22"/>
                <w:szCs w:val="22"/>
              </w:rPr>
            </w:r>
            <w:r w:rsidR="006C34A1" w:rsidRPr="00E61433">
              <w:rPr>
                <w:noProof/>
                <w:webHidden/>
                <w:sz w:val="22"/>
                <w:szCs w:val="22"/>
              </w:rPr>
              <w:fldChar w:fldCharType="separate"/>
            </w:r>
            <w:r w:rsidR="00A66E97" w:rsidRPr="00E61433">
              <w:rPr>
                <w:noProof/>
                <w:webHidden/>
                <w:sz w:val="22"/>
                <w:szCs w:val="22"/>
              </w:rPr>
              <w:t>8</w:t>
            </w:r>
            <w:r w:rsidR="006C34A1" w:rsidRPr="00E61433">
              <w:rPr>
                <w:noProof/>
                <w:webHidden/>
                <w:sz w:val="22"/>
                <w:szCs w:val="22"/>
              </w:rPr>
              <w:fldChar w:fldCharType="end"/>
            </w:r>
          </w:hyperlink>
        </w:p>
        <w:p w14:paraId="7EA8D08B" w14:textId="005EEC6D" w:rsidR="006C34A1" w:rsidRPr="00E61433" w:rsidRDefault="00EB11A1">
          <w:pPr>
            <w:pStyle w:val="TOC1"/>
            <w:rPr>
              <w:rFonts w:asciiTheme="minorHAnsi" w:eastAsiaTheme="minorEastAsia" w:hAnsiTheme="minorHAnsi" w:cstheme="minorBidi"/>
              <w:noProof/>
              <w:sz w:val="22"/>
              <w:szCs w:val="22"/>
              <w:lang w:val="en-NZ" w:eastAsia="en-NZ"/>
            </w:rPr>
          </w:pPr>
          <w:hyperlink w:anchor="_Toc82702567" w:history="1">
            <w:r w:rsidR="006C34A1" w:rsidRPr="00E61433">
              <w:rPr>
                <w:rStyle w:val="Hyperlink"/>
                <w:noProof/>
                <w:sz w:val="22"/>
                <w:szCs w:val="22"/>
              </w:rPr>
              <w:t>7.</w:t>
            </w:r>
            <w:r w:rsidR="006C34A1" w:rsidRPr="00E61433">
              <w:rPr>
                <w:rFonts w:asciiTheme="minorHAnsi" w:eastAsiaTheme="minorEastAsia" w:hAnsiTheme="minorHAnsi" w:cstheme="minorBidi"/>
                <w:noProof/>
                <w:sz w:val="22"/>
                <w:szCs w:val="22"/>
                <w:lang w:val="en-NZ" w:eastAsia="en-NZ"/>
              </w:rPr>
              <w:tab/>
            </w:r>
            <w:r w:rsidR="006C34A1" w:rsidRPr="00E61433">
              <w:rPr>
                <w:rStyle w:val="Hyperlink"/>
                <w:noProof/>
                <w:sz w:val="22"/>
                <w:szCs w:val="22"/>
              </w:rPr>
              <w:t>Communicating the GRM with Stakeholders</w:t>
            </w:r>
            <w:r w:rsidR="006C34A1" w:rsidRPr="00E61433">
              <w:rPr>
                <w:noProof/>
                <w:webHidden/>
                <w:sz w:val="22"/>
                <w:szCs w:val="22"/>
              </w:rPr>
              <w:tab/>
            </w:r>
            <w:r w:rsidR="006C34A1" w:rsidRPr="00E61433">
              <w:rPr>
                <w:noProof/>
                <w:webHidden/>
                <w:sz w:val="22"/>
                <w:szCs w:val="22"/>
              </w:rPr>
              <w:fldChar w:fldCharType="begin"/>
            </w:r>
            <w:r w:rsidR="006C34A1" w:rsidRPr="00E61433">
              <w:rPr>
                <w:noProof/>
                <w:webHidden/>
                <w:sz w:val="22"/>
                <w:szCs w:val="22"/>
              </w:rPr>
              <w:instrText xml:space="preserve"> PAGEREF _Toc82702567 \h </w:instrText>
            </w:r>
            <w:r w:rsidR="006C34A1" w:rsidRPr="00E61433">
              <w:rPr>
                <w:noProof/>
                <w:webHidden/>
                <w:sz w:val="22"/>
                <w:szCs w:val="22"/>
              </w:rPr>
            </w:r>
            <w:r w:rsidR="006C34A1" w:rsidRPr="00E61433">
              <w:rPr>
                <w:noProof/>
                <w:webHidden/>
                <w:sz w:val="22"/>
                <w:szCs w:val="22"/>
              </w:rPr>
              <w:fldChar w:fldCharType="separate"/>
            </w:r>
            <w:r w:rsidR="00A66E97" w:rsidRPr="00E61433">
              <w:rPr>
                <w:noProof/>
                <w:webHidden/>
                <w:sz w:val="22"/>
                <w:szCs w:val="22"/>
              </w:rPr>
              <w:t>8</w:t>
            </w:r>
            <w:r w:rsidR="006C34A1" w:rsidRPr="00E61433">
              <w:rPr>
                <w:noProof/>
                <w:webHidden/>
                <w:sz w:val="22"/>
                <w:szCs w:val="22"/>
              </w:rPr>
              <w:fldChar w:fldCharType="end"/>
            </w:r>
          </w:hyperlink>
        </w:p>
        <w:p w14:paraId="2D5559C3" w14:textId="4C531D0C" w:rsidR="006C34A1" w:rsidRPr="00E61433" w:rsidRDefault="00EB11A1">
          <w:pPr>
            <w:pStyle w:val="TOC1"/>
            <w:rPr>
              <w:rFonts w:asciiTheme="minorHAnsi" w:eastAsiaTheme="minorEastAsia" w:hAnsiTheme="minorHAnsi" w:cstheme="minorBidi"/>
              <w:noProof/>
              <w:sz w:val="22"/>
              <w:szCs w:val="22"/>
              <w:lang w:val="en-NZ" w:eastAsia="en-NZ"/>
            </w:rPr>
          </w:pPr>
          <w:hyperlink w:anchor="_Toc82702568" w:history="1">
            <w:r w:rsidR="006C34A1" w:rsidRPr="00E61433">
              <w:rPr>
                <w:rStyle w:val="Hyperlink"/>
                <w:noProof/>
                <w:sz w:val="22"/>
                <w:szCs w:val="22"/>
              </w:rPr>
              <w:t>8.</w:t>
            </w:r>
            <w:r w:rsidR="006C34A1" w:rsidRPr="00E61433">
              <w:rPr>
                <w:rFonts w:asciiTheme="minorHAnsi" w:eastAsiaTheme="minorEastAsia" w:hAnsiTheme="minorHAnsi" w:cstheme="minorBidi"/>
                <w:noProof/>
                <w:sz w:val="22"/>
                <w:szCs w:val="22"/>
                <w:lang w:val="en-NZ" w:eastAsia="en-NZ"/>
              </w:rPr>
              <w:tab/>
            </w:r>
            <w:r w:rsidR="006C34A1" w:rsidRPr="00E61433">
              <w:rPr>
                <w:rStyle w:val="Hyperlink"/>
                <w:noProof/>
                <w:sz w:val="22"/>
                <w:szCs w:val="22"/>
              </w:rPr>
              <w:t>Reporting and Learning</w:t>
            </w:r>
            <w:r w:rsidR="006C34A1" w:rsidRPr="00E61433">
              <w:rPr>
                <w:noProof/>
                <w:webHidden/>
                <w:sz w:val="22"/>
                <w:szCs w:val="22"/>
              </w:rPr>
              <w:tab/>
            </w:r>
            <w:r w:rsidR="006C34A1" w:rsidRPr="00E61433">
              <w:rPr>
                <w:noProof/>
                <w:webHidden/>
                <w:sz w:val="22"/>
                <w:szCs w:val="22"/>
              </w:rPr>
              <w:fldChar w:fldCharType="begin"/>
            </w:r>
            <w:r w:rsidR="006C34A1" w:rsidRPr="00E61433">
              <w:rPr>
                <w:noProof/>
                <w:webHidden/>
                <w:sz w:val="22"/>
                <w:szCs w:val="22"/>
              </w:rPr>
              <w:instrText xml:space="preserve"> PAGEREF _Toc82702568 \h </w:instrText>
            </w:r>
            <w:r w:rsidR="006C34A1" w:rsidRPr="00E61433">
              <w:rPr>
                <w:noProof/>
                <w:webHidden/>
                <w:sz w:val="22"/>
                <w:szCs w:val="22"/>
              </w:rPr>
            </w:r>
            <w:r w:rsidR="006C34A1" w:rsidRPr="00E61433">
              <w:rPr>
                <w:noProof/>
                <w:webHidden/>
                <w:sz w:val="22"/>
                <w:szCs w:val="22"/>
              </w:rPr>
              <w:fldChar w:fldCharType="separate"/>
            </w:r>
            <w:r w:rsidR="00A66E97" w:rsidRPr="00E61433">
              <w:rPr>
                <w:noProof/>
                <w:webHidden/>
                <w:sz w:val="22"/>
                <w:szCs w:val="22"/>
              </w:rPr>
              <w:t>8</w:t>
            </w:r>
            <w:r w:rsidR="006C34A1" w:rsidRPr="00E61433">
              <w:rPr>
                <w:noProof/>
                <w:webHidden/>
                <w:sz w:val="22"/>
                <w:szCs w:val="22"/>
              </w:rPr>
              <w:fldChar w:fldCharType="end"/>
            </w:r>
          </w:hyperlink>
        </w:p>
        <w:p w14:paraId="3E85EB88" w14:textId="2ED79816" w:rsidR="00A65BEA" w:rsidRPr="00E61433" w:rsidRDefault="00A65BEA">
          <w:pPr>
            <w:rPr>
              <w:sz w:val="22"/>
              <w:szCs w:val="22"/>
            </w:rPr>
          </w:pPr>
          <w:r w:rsidRPr="00E61433">
            <w:rPr>
              <w:sz w:val="22"/>
              <w:szCs w:val="22"/>
            </w:rPr>
            <w:fldChar w:fldCharType="end"/>
          </w:r>
        </w:p>
      </w:sdtContent>
    </w:sdt>
    <w:p w14:paraId="04026567" w14:textId="4D1C482C" w:rsidR="00BD3107" w:rsidRPr="00E61433" w:rsidRDefault="00BD3107" w:rsidP="00667ACB">
      <w:pPr>
        <w:spacing w:line="240" w:lineRule="auto"/>
        <w:rPr>
          <w:b/>
          <w:bCs/>
          <w:color w:val="2F5496" w:themeColor="accent1" w:themeShade="BF"/>
        </w:rPr>
      </w:pPr>
      <w:r w:rsidRPr="00E61433">
        <w:rPr>
          <w:b/>
          <w:bCs/>
          <w:color w:val="2F5496" w:themeColor="accent1" w:themeShade="BF"/>
        </w:rPr>
        <w:t>List of Figures</w:t>
      </w:r>
      <w:r w:rsidR="00667ACB" w:rsidRPr="00E61433">
        <w:rPr>
          <w:b/>
          <w:bCs/>
          <w:color w:val="2F5496" w:themeColor="accent1" w:themeShade="BF"/>
        </w:rPr>
        <w:t xml:space="preserve"> and Forms</w:t>
      </w:r>
    </w:p>
    <w:p w14:paraId="50D4CC88" w14:textId="43327BAB" w:rsidR="00667ACB" w:rsidRPr="00E61433" w:rsidRDefault="00BD3107" w:rsidP="00EF2ADB">
      <w:pPr>
        <w:spacing w:after="120" w:line="240" w:lineRule="auto"/>
        <w:rPr>
          <w:bCs/>
          <w:sz w:val="22"/>
          <w:szCs w:val="22"/>
        </w:rPr>
      </w:pPr>
      <w:r w:rsidRPr="00E61433">
        <w:rPr>
          <w:bCs/>
          <w:iCs/>
          <w:sz w:val="22"/>
          <w:szCs w:val="22"/>
        </w:rPr>
        <w:t>PREP II Grievance Redress Procedur</w:t>
      </w:r>
      <w:r w:rsidR="00667ACB" w:rsidRPr="00E61433">
        <w:rPr>
          <w:bCs/>
          <w:iCs/>
          <w:sz w:val="22"/>
          <w:szCs w:val="22"/>
        </w:rPr>
        <w:t>e</w:t>
      </w:r>
      <w:r w:rsidRPr="00E61433">
        <w:rPr>
          <w:bCs/>
          <w:sz w:val="22"/>
          <w:szCs w:val="22"/>
        </w:rPr>
        <w:t>………………………………….………</w:t>
      </w:r>
      <w:proofErr w:type="gramStart"/>
      <w:r w:rsidR="00E61433" w:rsidRPr="00E61433">
        <w:rPr>
          <w:bCs/>
          <w:sz w:val="22"/>
          <w:szCs w:val="22"/>
        </w:rPr>
        <w:t>…..</w:t>
      </w:r>
      <w:proofErr w:type="gramEnd"/>
      <w:r w:rsidRPr="00E61433">
        <w:rPr>
          <w:bCs/>
          <w:sz w:val="22"/>
          <w:szCs w:val="22"/>
        </w:rPr>
        <w:t>………</w:t>
      </w:r>
      <w:r w:rsidR="00E61433">
        <w:rPr>
          <w:bCs/>
          <w:sz w:val="22"/>
          <w:szCs w:val="22"/>
        </w:rPr>
        <w:t>………..</w:t>
      </w:r>
      <w:r w:rsidR="00856D56" w:rsidRPr="00E61433">
        <w:rPr>
          <w:bCs/>
          <w:sz w:val="22"/>
          <w:szCs w:val="22"/>
        </w:rPr>
        <w:t>5</w:t>
      </w:r>
    </w:p>
    <w:p w14:paraId="215D737A" w14:textId="60CFEF00" w:rsidR="00D12E5D" w:rsidRPr="00E61433" w:rsidRDefault="00D12E5D" w:rsidP="00EF2ADB">
      <w:pPr>
        <w:spacing w:after="120" w:line="240" w:lineRule="auto"/>
        <w:rPr>
          <w:bCs/>
          <w:sz w:val="22"/>
          <w:szCs w:val="22"/>
        </w:rPr>
      </w:pPr>
      <w:r w:rsidRPr="00E61433">
        <w:rPr>
          <w:bCs/>
          <w:spacing w:val="-2"/>
          <w:sz w:val="22"/>
          <w:szCs w:val="22"/>
        </w:rPr>
        <w:t>PREP II G</w:t>
      </w:r>
      <w:r w:rsidR="00667ACB" w:rsidRPr="00E61433">
        <w:rPr>
          <w:bCs/>
          <w:spacing w:val="-2"/>
          <w:sz w:val="22"/>
          <w:szCs w:val="22"/>
        </w:rPr>
        <w:t>rievance Report Form</w:t>
      </w:r>
      <w:r w:rsidR="00EF2ADB" w:rsidRPr="00E61433">
        <w:rPr>
          <w:bCs/>
          <w:spacing w:val="-2"/>
          <w:sz w:val="22"/>
          <w:szCs w:val="22"/>
        </w:rPr>
        <w:t xml:space="preserve"> (Written)</w:t>
      </w:r>
      <w:r w:rsidR="00667ACB" w:rsidRPr="00E61433">
        <w:rPr>
          <w:bCs/>
          <w:spacing w:val="-1"/>
          <w:sz w:val="22"/>
          <w:szCs w:val="22"/>
        </w:rPr>
        <w:t>………</w:t>
      </w:r>
      <w:r w:rsidR="00667ACB" w:rsidRPr="00E61433">
        <w:rPr>
          <w:bCs/>
          <w:sz w:val="22"/>
          <w:szCs w:val="22"/>
        </w:rPr>
        <w:t>………………………</w:t>
      </w:r>
      <w:r w:rsidR="00EF2ADB" w:rsidRPr="00E61433">
        <w:rPr>
          <w:bCs/>
          <w:sz w:val="22"/>
          <w:szCs w:val="22"/>
        </w:rPr>
        <w:t>.</w:t>
      </w:r>
      <w:r w:rsidR="00667ACB" w:rsidRPr="00E61433">
        <w:rPr>
          <w:bCs/>
          <w:sz w:val="22"/>
          <w:szCs w:val="22"/>
        </w:rPr>
        <w:t>………….………</w:t>
      </w:r>
      <w:r w:rsidR="00E61433">
        <w:rPr>
          <w:bCs/>
          <w:sz w:val="22"/>
          <w:szCs w:val="22"/>
        </w:rPr>
        <w:t>………...</w:t>
      </w:r>
      <w:r w:rsidR="00667ACB" w:rsidRPr="00E61433">
        <w:rPr>
          <w:bCs/>
          <w:sz w:val="22"/>
          <w:szCs w:val="22"/>
        </w:rPr>
        <w:t>1</w:t>
      </w:r>
      <w:r w:rsidR="00E61433" w:rsidRPr="00E61433">
        <w:rPr>
          <w:bCs/>
          <w:sz w:val="22"/>
          <w:szCs w:val="22"/>
        </w:rPr>
        <w:t>0</w:t>
      </w:r>
    </w:p>
    <w:p w14:paraId="136D5C73" w14:textId="405279CE" w:rsidR="006505E2" w:rsidRPr="00E61433" w:rsidRDefault="006505E2" w:rsidP="00E61433">
      <w:pPr>
        <w:spacing w:after="120" w:line="240" w:lineRule="auto"/>
        <w:ind w:right="-138"/>
        <w:rPr>
          <w:bCs/>
          <w:sz w:val="22"/>
          <w:szCs w:val="22"/>
        </w:rPr>
      </w:pPr>
      <w:r w:rsidRPr="00E61433">
        <w:rPr>
          <w:bCs/>
          <w:spacing w:val="-2"/>
          <w:sz w:val="22"/>
          <w:szCs w:val="22"/>
        </w:rPr>
        <w:t>PREP II Grievance Report Form (On-line)</w:t>
      </w:r>
      <w:r w:rsidRPr="00E61433">
        <w:rPr>
          <w:bCs/>
          <w:spacing w:val="-1"/>
          <w:sz w:val="22"/>
          <w:szCs w:val="22"/>
        </w:rPr>
        <w:t>………</w:t>
      </w:r>
      <w:r w:rsidRPr="00E61433">
        <w:rPr>
          <w:bCs/>
          <w:sz w:val="22"/>
          <w:szCs w:val="22"/>
        </w:rPr>
        <w:t>………………………………….….……</w:t>
      </w:r>
      <w:r w:rsidR="00E61433">
        <w:rPr>
          <w:bCs/>
          <w:sz w:val="22"/>
          <w:szCs w:val="22"/>
        </w:rPr>
        <w:t>……</w:t>
      </w:r>
      <w:proofErr w:type="gramStart"/>
      <w:r w:rsidR="00E61433">
        <w:rPr>
          <w:bCs/>
          <w:sz w:val="22"/>
          <w:szCs w:val="22"/>
        </w:rPr>
        <w:t>…..</w:t>
      </w:r>
      <w:proofErr w:type="gramEnd"/>
      <w:r w:rsidR="00E61433">
        <w:rPr>
          <w:bCs/>
          <w:sz w:val="22"/>
          <w:szCs w:val="22"/>
        </w:rPr>
        <w:t xml:space="preserve"> </w:t>
      </w:r>
      <w:r w:rsidRPr="00E61433">
        <w:rPr>
          <w:bCs/>
          <w:sz w:val="22"/>
          <w:szCs w:val="22"/>
        </w:rPr>
        <w:t>1</w:t>
      </w:r>
      <w:r w:rsidR="00E61433" w:rsidRPr="00E61433">
        <w:rPr>
          <w:bCs/>
          <w:sz w:val="22"/>
          <w:szCs w:val="22"/>
        </w:rPr>
        <w:t>2</w:t>
      </w:r>
    </w:p>
    <w:p w14:paraId="550CD42E" w14:textId="64737DED" w:rsidR="00E61433" w:rsidRPr="00E61433" w:rsidRDefault="00E61433" w:rsidP="006505E2">
      <w:pPr>
        <w:spacing w:after="120" w:line="240" w:lineRule="auto"/>
        <w:rPr>
          <w:webHidden/>
          <w:sz w:val="22"/>
          <w:szCs w:val="22"/>
        </w:rPr>
      </w:pPr>
      <w:r w:rsidRPr="00E61433">
        <w:rPr>
          <w:rFonts w:eastAsia="Times New Roman"/>
          <w:sz w:val="22"/>
          <w:szCs w:val="22"/>
        </w:rPr>
        <w:t>PREP II Project Grievance Register…………………………………………………………</w:t>
      </w:r>
      <w:r>
        <w:rPr>
          <w:rFonts w:eastAsia="Times New Roman"/>
          <w:sz w:val="22"/>
          <w:szCs w:val="22"/>
        </w:rPr>
        <w:t>……</w:t>
      </w:r>
      <w:proofErr w:type="gramStart"/>
      <w:r>
        <w:rPr>
          <w:rFonts w:eastAsia="Times New Roman"/>
          <w:sz w:val="22"/>
          <w:szCs w:val="22"/>
        </w:rPr>
        <w:t>…..</w:t>
      </w:r>
      <w:proofErr w:type="gramEnd"/>
      <w:r w:rsidRPr="00E61433">
        <w:rPr>
          <w:rFonts w:eastAsia="Times New Roman"/>
          <w:sz w:val="22"/>
          <w:szCs w:val="22"/>
        </w:rPr>
        <w:t>13</w:t>
      </w:r>
    </w:p>
    <w:p w14:paraId="1B8D366B" w14:textId="77777777" w:rsidR="006505E2" w:rsidRDefault="006505E2" w:rsidP="00EF2ADB">
      <w:pPr>
        <w:spacing w:after="120" w:line="240" w:lineRule="auto"/>
        <w:rPr>
          <w:bCs/>
        </w:rPr>
      </w:pPr>
    </w:p>
    <w:p w14:paraId="5C303BC9" w14:textId="77777777" w:rsidR="00EC5340" w:rsidRDefault="00EC5340">
      <w:pPr>
        <w:rPr>
          <w:b/>
          <w:bCs/>
          <w:color w:val="2F5496" w:themeColor="accent1" w:themeShade="BF"/>
          <w:sz w:val="25"/>
          <w:szCs w:val="25"/>
        </w:rPr>
      </w:pPr>
    </w:p>
    <w:p w14:paraId="35517600" w14:textId="097BB622" w:rsidR="00667ACB" w:rsidRDefault="00667ACB">
      <w:pPr>
        <w:rPr>
          <w:b/>
          <w:bCs/>
          <w:color w:val="2F5496" w:themeColor="accent1" w:themeShade="BF"/>
          <w:sz w:val="25"/>
          <w:szCs w:val="25"/>
        </w:rPr>
      </w:pPr>
      <w:r>
        <w:rPr>
          <w:b/>
          <w:bCs/>
          <w:color w:val="2F5496" w:themeColor="accent1" w:themeShade="BF"/>
          <w:sz w:val="25"/>
          <w:szCs w:val="25"/>
        </w:rPr>
        <w:br w:type="page"/>
      </w:r>
    </w:p>
    <w:p w14:paraId="610D9131" w14:textId="77777777" w:rsidR="00667ACB" w:rsidRDefault="00667ACB" w:rsidP="00667ACB">
      <w:pPr>
        <w:spacing w:after="240" w:line="240" w:lineRule="auto"/>
        <w:rPr>
          <w:b/>
          <w:bCs/>
          <w:color w:val="2F5496" w:themeColor="accent1" w:themeShade="BF"/>
          <w:sz w:val="25"/>
          <w:szCs w:val="25"/>
        </w:rPr>
      </w:pPr>
    </w:p>
    <w:p w14:paraId="6C17BF0A" w14:textId="6608CC5B" w:rsidR="0029636D" w:rsidRPr="004D7AA3" w:rsidRDefault="00667ACB" w:rsidP="00667ACB">
      <w:pPr>
        <w:spacing w:after="240" w:line="240" w:lineRule="auto"/>
        <w:rPr>
          <w:b/>
          <w:bCs/>
          <w:color w:val="2F5496" w:themeColor="accent1" w:themeShade="BF"/>
          <w:sz w:val="25"/>
          <w:szCs w:val="25"/>
        </w:rPr>
      </w:pPr>
      <w:r w:rsidRPr="004D7AA3">
        <w:rPr>
          <w:b/>
          <w:bCs/>
          <w:color w:val="2F5496" w:themeColor="accent1" w:themeShade="BF"/>
          <w:sz w:val="25"/>
          <w:szCs w:val="25"/>
        </w:rPr>
        <w:t>List of Acronyms</w:t>
      </w:r>
    </w:p>
    <w:p w14:paraId="410076C7" w14:textId="49D9754D" w:rsidR="00A06778" w:rsidRPr="004D7AA3" w:rsidRDefault="00A06778" w:rsidP="00A06778">
      <w:pPr>
        <w:spacing w:after="120" w:line="240" w:lineRule="auto"/>
        <w:rPr>
          <w:sz w:val="21"/>
          <w:szCs w:val="21"/>
        </w:rPr>
      </w:pPr>
      <w:r w:rsidRPr="004D7AA3">
        <w:rPr>
          <w:sz w:val="21"/>
          <w:szCs w:val="21"/>
        </w:rPr>
        <w:t>AP</w:t>
      </w:r>
      <w:r w:rsidRPr="004D7AA3">
        <w:rPr>
          <w:sz w:val="21"/>
          <w:szCs w:val="21"/>
        </w:rPr>
        <w:tab/>
      </w:r>
      <w:r w:rsidRPr="004D7AA3">
        <w:rPr>
          <w:sz w:val="21"/>
          <w:szCs w:val="21"/>
        </w:rPr>
        <w:tab/>
        <w:t>Aggrieved Party</w:t>
      </w:r>
    </w:p>
    <w:p w14:paraId="496F7F7B" w14:textId="28E053ED" w:rsidR="0029636D" w:rsidRPr="004D7AA3" w:rsidRDefault="0029636D" w:rsidP="00A06778">
      <w:pPr>
        <w:spacing w:after="120" w:line="240" w:lineRule="auto"/>
        <w:rPr>
          <w:sz w:val="21"/>
          <w:szCs w:val="21"/>
        </w:rPr>
      </w:pPr>
      <w:r w:rsidRPr="004D7AA3">
        <w:rPr>
          <w:sz w:val="21"/>
          <w:szCs w:val="21"/>
        </w:rPr>
        <w:t>CIU</w:t>
      </w:r>
      <w:r w:rsidRPr="004D7AA3">
        <w:rPr>
          <w:sz w:val="21"/>
          <w:szCs w:val="21"/>
        </w:rPr>
        <w:tab/>
      </w:r>
      <w:r w:rsidRPr="004D7AA3">
        <w:rPr>
          <w:sz w:val="21"/>
          <w:szCs w:val="21"/>
        </w:rPr>
        <w:tab/>
        <w:t>Central Implementation Unit</w:t>
      </w:r>
    </w:p>
    <w:p w14:paraId="336F6D92" w14:textId="4FAA3548" w:rsidR="0029636D" w:rsidRPr="004D7AA3" w:rsidRDefault="0029636D" w:rsidP="00A06778">
      <w:pPr>
        <w:spacing w:after="120" w:line="240" w:lineRule="auto"/>
        <w:rPr>
          <w:sz w:val="21"/>
          <w:szCs w:val="21"/>
        </w:rPr>
      </w:pPr>
      <w:r w:rsidRPr="004D7AA3">
        <w:rPr>
          <w:sz w:val="21"/>
          <w:szCs w:val="21"/>
        </w:rPr>
        <w:t>CSS</w:t>
      </w:r>
      <w:r w:rsidRPr="004D7AA3">
        <w:rPr>
          <w:sz w:val="21"/>
          <w:szCs w:val="21"/>
        </w:rPr>
        <w:tab/>
      </w:r>
      <w:r w:rsidRPr="004D7AA3">
        <w:rPr>
          <w:sz w:val="21"/>
          <w:szCs w:val="21"/>
        </w:rPr>
        <w:tab/>
        <w:t>Construction Site Supervisor</w:t>
      </w:r>
    </w:p>
    <w:p w14:paraId="51A473D9" w14:textId="145D0BA3" w:rsidR="0029636D" w:rsidRPr="004D7AA3" w:rsidRDefault="0029636D" w:rsidP="00A06778">
      <w:pPr>
        <w:spacing w:after="120" w:line="240" w:lineRule="auto"/>
        <w:rPr>
          <w:sz w:val="21"/>
          <w:szCs w:val="21"/>
        </w:rPr>
      </w:pPr>
      <w:r w:rsidRPr="004D7AA3">
        <w:rPr>
          <w:sz w:val="21"/>
          <w:szCs w:val="21"/>
        </w:rPr>
        <w:t>DCP</w:t>
      </w:r>
      <w:r w:rsidRPr="004D7AA3">
        <w:rPr>
          <w:sz w:val="21"/>
          <w:szCs w:val="21"/>
        </w:rPr>
        <w:tab/>
      </w:r>
      <w:r w:rsidRPr="004D7AA3">
        <w:rPr>
          <w:sz w:val="21"/>
          <w:szCs w:val="21"/>
        </w:rPr>
        <w:tab/>
        <w:t>Designated Contact Person</w:t>
      </w:r>
    </w:p>
    <w:p w14:paraId="5FD5FFB4" w14:textId="4B60537B" w:rsidR="0029636D" w:rsidRPr="004D7AA3" w:rsidRDefault="0029636D" w:rsidP="00A06778">
      <w:pPr>
        <w:spacing w:after="120" w:line="240" w:lineRule="auto"/>
        <w:rPr>
          <w:bCs/>
          <w:sz w:val="21"/>
          <w:szCs w:val="21"/>
        </w:rPr>
      </w:pPr>
      <w:r w:rsidRPr="004D7AA3">
        <w:rPr>
          <w:sz w:val="21"/>
          <w:szCs w:val="21"/>
        </w:rPr>
        <w:t>DIDA</w:t>
      </w:r>
      <w:r w:rsidRPr="004D7AA3">
        <w:rPr>
          <w:bCs/>
          <w:sz w:val="21"/>
          <w:szCs w:val="21"/>
        </w:rPr>
        <w:t xml:space="preserve"> </w:t>
      </w:r>
      <w:r w:rsidRPr="004D7AA3">
        <w:rPr>
          <w:bCs/>
          <w:sz w:val="21"/>
          <w:szCs w:val="21"/>
        </w:rPr>
        <w:tab/>
      </w:r>
      <w:r w:rsidRPr="004D7AA3">
        <w:rPr>
          <w:bCs/>
          <w:sz w:val="21"/>
          <w:szCs w:val="21"/>
        </w:rPr>
        <w:tab/>
        <w:t xml:space="preserve">Division of International Development Assistance </w:t>
      </w:r>
    </w:p>
    <w:p w14:paraId="756C23F8" w14:textId="168C8EDB" w:rsidR="0029636D" w:rsidRPr="004D7AA3" w:rsidRDefault="0029636D" w:rsidP="00A06778">
      <w:pPr>
        <w:spacing w:after="120" w:line="240" w:lineRule="auto"/>
        <w:rPr>
          <w:bCs/>
          <w:sz w:val="21"/>
          <w:szCs w:val="21"/>
        </w:rPr>
      </w:pPr>
      <w:r w:rsidRPr="004D7AA3">
        <w:rPr>
          <w:bCs/>
          <w:sz w:val="21"/>
          <w:szCs w:val="21"/>
        </w:rPr>
        <w:t>GBV</w:t>
      </w:r>
      <w:r w:rsidRPr="004D7AA3">
        <w:rPr>
          <w:bCs/>
          <w:sz w:val="21"/>
          <w:szCs w:val="21"/>
        </w:rPr>
        <w:tab/>
      </w:r>
      <w:r w:rsidRPr="004D7AA3">
        <w:rPr>
          <w:bCs/>
          <w:sz w:val="21"/>
          <w:szCs w:val="21"/>
        </w:rPr>
        <w:tab/>
        <w:t>Gender Based Violence</w:t>
      </w:r>
    </w:p>
    <w:p w14:paraId="29512454" w14:textId="6D2BF30F" w:rsidR="00A06778" w:rsidRPr="004D7AA3" w:rsidRDefault="00A06778" w:rsidP="00A06778">
      <w:pPr>
        <w:spacing w:after="120" w:line="240" w:lineRule="auto"/>
        <w:rPr>
          <w:bCs/>
          <w:sz w:val="21"/>
          <w:szCs w:val="21"/>
        </w:rPr>
      </w:pPr>
      <w:r w:rsidRPr="004D7AA3">
        <w:rPr>
          <w:bCs/>
          <w:sz w:val="21"/>
          <w:szCs w:val="21"/>
        </w:rPr>
        <w:t>GCF</w:t>
      </w:r>
      <w:r w:rsidRPr="004D7AA3">
        <w:rPr>
          <w:bCs/>
          <w:sz w:val="21"/>
          <w:szCs w:val="21"/>
        </w:rPr>
        <w:tab/>
      </w:r>
      <w:r w:rsidRPr="004D7AA3">
        <w:rPr>
          <w:bCs/>
          <w:sz w:val="21"/>
          <w:szCs w:val="21"/>
        </w:rPr>
        <w:tab/>
        <w:t>Green Climate Fund</w:t>
      </w:r>
    </w:p>
    <w:p w14:paraId="53655BA4" w14:textId="291D95D0" w:rsidR="00667ACB" w:rsidRPr="004D7AA3" w:rsidRDefault="00667ACB" w:rsidP="00A06778">
      <w:pPr>
        <w:spacing w:after="120" w:line="240" w:lineRule="auto"/>
        <w:rPr>
          <w:bCs/>
          <w:sz w:val="21"/>
          <w:szCs w:val="21"/>
        </w:rPr>
      </w:pPr>
      <w:r w:rsidRPr="004D7AA3">
        <w:rPr>
          <w:bCs/>
          <w:sz w:val="21"/>
          <w:szCs w:val="21"/>
        </w:rPr>
        <w:t>GRM</w:t>
      </w:r>
      <w:r w:rsidRPr="004D7AA3">
        <w:rPr>
          <w:bCs/>
          <w:sz w:val="21"/>
          <w:szCs w:val="21"/>
        </w:rPr>
        <w:tab/>
      </w:r>
      <w:r w:rsidRPr="004D7AA3">
        <w:rPr>
          <w:bCs/>
          <w:sz w:val="21"/>
          <w:szCs w:val="21"/>
        </w:rPr>
        <w:tab/>
        <w:t>Grievance Redress Mechanism</w:t>
      </w:r>
    </w:p>
    <w:p w14:paraId="6F0907D4" w14:textId="3DE47290" w:rsidR="00A06778" w:rsidRPr="004D7AA3" w:rsidRDefault="00A06778" w:rsidP="00A06778">
      <w:pPr>
        <w:spacing w:after="120" w:line="240" w:lineRule="auto"/>
        <w:rPr>
          <w:bCs/>
          <w:sz w:val="21"/>
          <w:szCs w:val="21"/>
        </w:rPr>
      </w:pPr>
      <w:r w:rsidRPr="004D7AA3">
        <w:rPr>
          <w:bCs/>
          <w:sz w:val="21"/>
          <w:szCs w:val="21"/>
        </w:rPr>
        <w:t>HT</w:t>
      </w:r>
      <w:r w:rsidRPr="004D7AA3">
        <w:rPr>
          <w:bCs/>
          <w:sz w:val="21"/>
          <w:szCs w:val="21"/>
        </w:rPr>
        <w:tab/>
      </w:r>
      <w:r w:rsidRPr="004D7AA3">
        <w:rPr>
          <w:bCs/>
          <w:sz w:val="21"/>
          <w:szCs w:val="21"/>
        </w:rPr>
        <w:tab/>
        <w:t xml:space="preserve">Human Trafficking </w:t>
      </w:r>
    </w:p>
    <w:p w14:paraId="4F57D06D" w14:textId="763A81BE" w:rsidR="00A06778" w:rsidRPr="004D7AA3" w:rsidRDefault="00A06778" w:rsidP="00A06778">
      <w:pPr>
        <w:spacing w:after="120" w:line="240" w:lineRule="auto"/>
        <w:rPr>
          <w:bCs/>
          <w:sz w:val="21"/>
          <w:szCs w:val="21"/>
        </w:rPr>
      </w:pPr>
      <w:r w:rsidRPr="004D7AA3">
        <w:rPr>
          <w:bCs/>
          <w:sz w:val="21"/>
          <w:szCs w:val="21"/>
        </w:rPr>
        <w:t>IA</w:t>
      </w:r>
      <w:r w:rsidRPr="004D7AA3">
        <w:rPr>
          <w:bCs/>
          <w:sz w:val="21"/>
          <w:szCs w:val="21"/>
        </w:rPr>
        <w:tab/>
      </w:r>
      <w:r w:rsidRPr="004D7AA3">
        <w:rPr>
          <w:bCs/>
          <w:sz w:val="21"/>
          <w:szCs w:val="21"/>
        </w:rPr>
        <w:tab/>
        <w:t>Implementing Agency</w:t>
      </w:r>
    </w:p>
    <w:p w14:paraId="3D90515C" w14:textId="0854A578" w:rsidR="00A06778" w:rsidRPr="004D7AA3" w:rsidRDefault="00A06778" w:rsidP="00A06778">
      <w:pPr>
        <w:spacing w:after="120" w:line="240" w:lineRule="auto"/>
        <w:rPr>
          <w:bCs/>
          <w:sz w:val="21"/>
          <w:szCs w:val="21"/>
        </w:rPr>
      </w:pPr>
      <w:r w:rsidRPr="004D7AA3">
        <w:rPr>
          <w:sz w:val="21"/>
          <w:szCs w:val="21"/>
        </w:rPr>
        <w:t>IRM</w:t>
      </w:r>
      <w:r w:rsidRPr="004D7AA3">
        <w:rPr>
          <w:sz w:val="21"/>
          <w:szCs w:val="21"/>
        </w:rPr>
        <w:tab/>
      </w:r>
      <w:r w:rsidRPr="004D7AA3">
        <w:rPr>
          <w:sz w:val="21"/>
          <w:szCs w:val="21"/>
        </w:rPr>
        <w:tab/>
        <w:t>Independent Redress Mechanism (GCF)</w:t>
      </w:r>
    </w:p>
    <w:p w14:paraId="2EA9CFB3" w14:textId="03543813" w:rsidR="00A06778" w:rsidRPr="004D7AA3" w:rsidRDefault="00A06778" w:rsidP="00A06778">
      <w:pPr>
        <w:spacing w:after="120" w:line="240" w:lineRule="auto"/>
        <w:rPr>
          <w:bCs/>
          <w:sz w:val="21"/>
          <w:szCs w:val="21"/>
        </w:rPr>
      </w:pPr>
      <w:r w:rsidRPr="004D7AA3">
        <w:rPr>
          <w:bCs/>
          <w:sz w:val="21"/>
          <w:szCs w:val="21"/>
        </w:rPr>
        <w:t>MWIU</w:t>
      </w:r>
      <w:r w:rsidRPr="004D7AA3">
        <w:rPr>
          <w:bCs/>
          <w:sz w:val="21"/>
          <w:szCs w:val="21"/>
        </w:rPr>
        <w:tab/>
      </w:r>
      <w:r w:rsidRPr="004D7AA3">
        <w:rPr>
          <w:bCs/>
          <w:sz w:val="21"/>
          <w:szCs w:val="21"/>
        </w:rPr>
        <w:tab/>
      </w:r>
      <w:r w:rsidRPr="004D7AA3">
        <w:rPr>
          <w:sz w:val="21"/>
          <w:szCs w:val="21"/>
        </w:rPr>
        <w:t>Ministry of Works Infrastructure and Utilities</w:t>
      </w:r>
    </w:p>
    <w:p w14:paraId="445E2F73" w14:textId="30386BEE" w:rsidR="00667ACB" w:rsidRPr="004D7AA3" w:rsidRDefault="00667ACB" w:rsidP="00A06778">
      <w:pPr>
        <w:spacing w:after="120" w:line="240" w:lineRule="auto"/>
        <w:rPr>
          <w:sz w:val="21"/>
          <w:szCs w:val="21"/>
        </w:rPr>
      </w:pPr>
      <w:r w:rsidRPr="004D7AA3">
        <w:rPr>
          <w:bCs/>
          <w:sz w:val="21"/>
          <w:szCs w:val="21"/>
        </w:rPr>
        <w:t>PREP II</w:t>
      </w:r>
      <w:r w:rsidRPr="004D7AA3">
        <w:rPr>
          <w:bCs/>
          <w:sz w:val="21"/>
          <w:szCs w:val="21"/>
        </w:rPr>
        <w:tab/>
      </w:r>
      <w:r w:rsidR="0029636D" w:rsidRPr="004D7AA3">
        <w:rPr>
          <w:sz w:val="21"/>
          <w:szCs w:val="21"/>
        </w:rPr>
        <w:t>RMI Pacific Resilience Project, Phase II</w:t>
      </w:r>
    </w:p>
    <w:p w14:paraId="54FB1621" w14:textId="31A09DEF" w:rsidR="0029636D" w:rsidRPr="004D7AA3" w:rsidRDefault="0029636D" w:rsidP="00A06778">
      <w:pPr>
        <w:spacing w:after="120" w:line="240" w:lineRule="auto"/>
        <w:rPr>
          <w:sz w:val="21"/>
          <w:szCs w:val="21"/>
        </w:rPr>
      </w:pPr>
      <w:r w:rsidRPr="004D7AA3">
        <w:rPr>
          <w:sz w:val="21"/>
          <w:szCs w:val="21"/>
        </w:rPr>
        <w:t>SEAH</w:t>
      </w:r>
      <w:r w:rsidRPr="004D7AA3">
        <w:rPr>
          <w:sz w:val="21"/>
          <w:szCs w:val="21"/>
        </w:rPr>
        <w:tab/>
      </w:r>
      <w:r w:rsidRPr="004D7AA3">
        <w:rPr>
          <w:sz w:val="21"/>
          <w:szCs w:val="21"/>
        </w:rPr>
        <w:tab/>
        <w:t>Sexual exploitation, abuse and harassment</w:t>
      </w:r>
    </w:p>
    <w:p w14:paraId="79D7B888" w14:textId="5D5F63B6" w:rsidR="00A950A2" w:rsidRPr="004D7AA3" w:rsidRDefault="00A950A2" w:rsidP="00A06778">
      <w:pPr>
        <w:spacing w:after="120" w:line="240" w:lineRule="auto"/>
        <w:rPr>
          <w:sz w:val="21"/>
          <w:szCs w:val="21"/>
        </w:rPr>
      </w:pPr>
      <w:r w:rsidRPr="004D7AA3">
        <w:rPr>
          <w:sz w:val="21"/>
          <w:szCs w:val="21"/>
        </w:rPr>
        <w:t>SEP</w:t>
      </w:r>
      <w:r w:rsidRPr="004D7AA3">
        <w:rPr>
          <w:sz w:val="21"/>
          <w:szCs w:val="21"/>
        </w:rPr>
        <w:tab/>
      </w:r>
      <w:r w:rsidRPr="004D7AA3">
        <w:rPr>
          <w:sz w:val="21"/>
          <w:szCs w:val="21"/>
        </w:rPr>
        <w:tab/>
        <w:t>Stakeholder Engagement Plan</w:t>
      </w:r>
    </w:p>
    <w:p w14:paraId="7051CA96" w14:textId="7CE45AA1" w:rsidR="0029636D" w:rsidRPr="004D7AA3" w:rsidRDefault="0029636D" w:rsidP="00A06778">
      <w:pPr>
        <w:spacing w:after="120" w:line="240" w:lineRule="auto"/>
        <w:rPr>
          <w:sz w:val="21"/>
          <w:szCs w:val="21"/>
        </w:rPr>
      </w:pPr>
      <w:r w:rsidRPr="004D7AA3">
        <w:rPr>
          <w:sz w:val="21"/>
          <w:szCs w:val="21"/>
        </w:rPr>
        <w:t>VAC</w:t>
      </w:r>
      <w:r w:rsidRPr="004D7AA3">
        <w:rPr>
          <w:sz w:val="21"/>
          <w:szCs w:val="21"/>
        </w:rPr>
        <w:tab/>
      </w:r>
      <w:r w:rsidRPr="004D7AA3">
        <w:rPr>
          <w:sz w:val="21"/>
          <w:szCs w:val="21"/>
        </w:rPr>
        <w:tab/>
        <w:t>Violence Against Children</w:t>
      </w:r>
    </w:p>
    <w:p w14:paraId="5F75C102" w14:textId="325CA876" w:rsidR="00A06778" w:rsidRPr="004D7AA3" w:rsidRDefault="00A06778" w:rsidP="00A06778">
      <w:pPr>
        <w:spacing w:after="120" w:line="240" w:lineRule="auto"/>
        <w:rPr>
          <w:sz w:val="21"/>
          <w:szCs w:val="21"/>
        </w:rPr>
      </w:pPr>
      <w:r w:rsidRPr="004D7AA3">
        <w:rPr>
          <w:sz w:val="21"/>
          <w:szCs w:val="21"/>
        </w:rPr>
        <w:t>WB</w:t>
      </w:r>
      <w:r w:rsidRPr="004D7AA3">
        <w:rPr>
          <w:sz w:val="21"/>
          <w:szCs w:val="21"/>
        </w:rPr>
        <w:tab/>
      </w:r>
      <w:r w:rsidRPr="004D7AA3">
        <w:rPr>
          <w:sz w:val="21"/>
          <w:szCs w:val="21"/>
        </w:rPr>
        <w:tab/>
        <w:t>World Bank</w:t>
      </w:r>
    </w:p>
    <w:p w14:paraId="27B795BA" w14:textId="4726732E" w:rsidR="00A06778" w:rsidRPr="0029636D" w:rsidRDefault="00A06778" w:rsidP="00A06778">
      <w:pPr>
        <w:spacing w:after="120" w:line="240" w:lineRule="auto"/>
        <w:rPr>
          <w:bCs/>
          <w:sz w:val="21"/>
          <w:szCs w:val="21"/>
        </w:rPr>
      </w:pPr>
      <w:r w:rsidRPr="004D7AA3">
        <w:rPr>
          <w:sz w:val="21"/>
          <w:szCs w:val="21"/>
        </w:rPr>
        <w:t>WUTMI</w:t>
      </w:r>
      <w:r w:rsidRPr="004D7AA3">
        <w:rPr>
          <w:sz w:val="21"/>
          <w:szCs w:val="21"/>
        </w:rPr>
        <w:tab/>
      </w:r>
      <w:r w:rsidRPr="004D7AA3">
        <w:rPr>
          <w:sz w:val="21"/>
          <w:szCs w:val="21"/>
        </w:rPr>
        <w:tab/>
        <w:t>Women United Together Marshall Islands</w:t>
      </w:r>
    </w:p>
    <w:p w14:paraId="2F93CB4D" w14:textId="796F8C05" w:rsidR="00716D72" w:rsidRPr="00667ACB" w:rsidRDefault="00BD3107" w:rsidP="00A06778">
      <w:pPr>
        <w:spacing w:after="120" w:line="240" w:lineRule="auto"/>
        <w:rPr>
          <w:noProof/>
        </w:rPr>
      </w:pPr>
      <w:r w:rsidRPr="00667ACB">
        <w:rPr>
          <w:bCs/>
          <w:webHidden/>
        </w:rPr>
        <w:tab/>
      </w:r>
      <w:r w:rsidR="00716D72" w:rsidRPr="00667ACB">
        <w:rPr>
          <w:noProof/>
        </w:rPr>
        <w:br w:type="page"/>
      </w:r>
    </w:p>
    <w:p w14:paraId="3E886C63" w14:textId="787A3E22" w:rsidR="00D20529" w:rsidRDefault="00B10BEC">
      <w:r>
        <w:rPr>
          <w:noProof/>
        </w:rPr>
        <w:lastRenderedPageBreak/>
        <mc:AlternateContent>
          <mc:Choice Requires="wps">
            <w:drawing>
              <wp:anchor distT="0" distB="0" distL="114300" distR="114300" simplePos="0" relativeHeight="251664384" behindDoc="0" locked="0" layoutInCell="1" allowOverlap="1" wp14:anchorId="32CF1C10" wp14:editId="748FDBB1">
                <wp:simplePos x="0" y="0"/>
                <wp:positionH relativeFrom="column">
                  <wp:posOffset>350520</wp:posOffset>
                </wp:positionH>
                <wp:positionV relativeFrom="paragraph">
                  <wp:posOffset>2211070</wp:posOffset>
                </wp:positionV>
                <wp:extent cx="5943600" cy="5844540"/>
                <wp:effectExtent l="0" t="0" r="0" b="3810"/>
                <wp:wrapSquare wrapText="bothSides"/>
                <wp:docPr id="178" name="Text Box 178"/>
                <wp:cNvGraphicFramePr/>
                <a:graphic xmlns:a="http://schemas.openxmlformats.org/drawingml/2006/main">
                  <a:graphicData uri="http://schemas.microsoft.com/office/word/2010/wordprocessingShape">
                    <wps:wsp>
                      <wps:cNvSpPr txBox="1"/>
                      <wps:spPr>
                        <a:xfrm>
                          <a:off x="0" y="0"/>
                          <a:ext cx="5943600" cy="58445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1270E47" w14:textId="77777777" w:rsidR="0009761D" w:rsidRPr="00D20529" w:rsidRDefault="0009761D" w:rsidP="00716D72">
                            <w:pPr>
                              <w:pStyle w:val="Heading1"/>
                              <w:numPr>
                                <w:ilvl w:val="0"/>
                                <w:numId w:val="0"/>
                              </w:numPr>
                              <w:ind w:left="709"/>
                              <w:jc w:val="center"/>
                            </w:pPr>
                            <w:bookmarkStart w:id="2" w:name="_Toc82702560"/>
                            <w:r w:rsidRPr="00D20529">
                              <w:t>Contact Information</w:t>
                            </w:r>
                            <w:bookmarkEnd w:id="2"/>
                          </w:p>
                          <w:p w14:paraId="5E41D781" w14:textId="4728E0D7" w:rsidR="0009761D" w:rsidRPr="00E016C3" w:rsidRDefault="00A06778" w:rsidP="00E016C3">
                            <w:pPr>
                              <w:spacing w:after="240"/>
                              <w:jc w:val="center"/>
                              <w:rPr>
                                <w:b/>
                                <w:bCs/>
                                <w:color w:val="2E74B5" w:themeColor="accent5" w:themeShade="BF"/>
                              </w:rPr>
                            </w:pPr>
                            <w:r>
                              <w:rPr>
                                <w:b/>
                                <w:bCs/>
                                <w:color w:val="2E74B5" w:themeColor="accent5" w:themeShade="BF"/>
                              </w:rPr>
                              <w:t xml:space="preserve">         </w:t>
                            </w:r>
                            <w:r w:rsidR="00BC060F">
                              <w:rPr>
                                <w:b/>
                                <w:bCs/>
                                <w:color w:val="2E74B5" w:themeColor="accent5" w:themeShade="BF"/>
                              </w:rPr>
                              <w:t xml:space="preserve">PREP II </w:t>
                            </w:r>
                            <w:r w:rsidR="0009761D" w:rsidRPr="00E016C3">
                              <w:rPr>
                                <w:b/>
                                <w:bCs/>
                                <w:color w:val="2E74B5" w:themeColor="accent5" w:themeShade="BF"/>
                              </w:rPr>
                              <w:t>Project</w:t>
                            </w:r>
                          </w:p>
                          <w:p w14:paraId="0EDBEE4D" w14:textId="21DA270E" w:rsidR="001E1A3E" w:rsidRPr="00322C8D" w:rsidRDefault="0009761D" w:rsidP="00322C8D">
                            <w:pPr>
                              <w:tabs>
                                <w:tab w:val="left" w:pos="1560"/>
                                <w:tab w:val="left" w:pos="1843"/>
                              </w:tabs>
                              <w:spacing w:after="0" w:line="240" w:lineRule="auto"/>
                              <w:ind w:left="992" w:hanging="425"/>
                              <w:jc w:val="both"/>
                              <w:rPr>
                                <w:sz w:val="22"/>
                                <w:szCs w:val="22"/>
                                <w:highlight w:val="yellow"/>
                              </w:rPr>
                            </w:pPr>
                            <w:r w:rsidRPr="0047734C">
                              <w:rPr>
                                <w:sz w:val="22"/>
                                <w:szCs w:val="22"/>
                              </w:rPr>
                              <w:t xml:space="preserve">In person: </w:t>
                            </w:r>
                            <w:r w:rsidRPr="0047734C">
                              <w:rPr>
                                <w:sz w:val="22"/>
                                <w:szCs w:val="22"/>
                              </w:rPr>
                              <w:tab/>
                            </w:r>
                            <w:r w:rsidR="00091EE5" w:rsidRPr="0047734C">
                              <w:rPr>
                                <w:sz w:val="22"/>
                                <w:szCs w:val="22"/>
                              </w:rPr>
                              <w:t xml:space="preserve">PREP II </w:t>
                            </w:r>
                            <w:r w:rsidR="00322C8D">
                              <w:rPr>
                                <w:sz w:val="22"/>
                                <w:szCs w:val="22"/>
                              </w:rPr>
                              <w:t xml:space="preserve">Project Implementation Unit </w:t>
                            </w:r>
                            <w:r w:rsidR="00091EE5" w:rsidRPr="0047734C">
                              <w:rPr>
                                <w:sz w:val="22"/>
                                <w:szCs w:val="22"/>
                                <w:highlight w:val="yellow"/>
                              </w:rPr>
                              <w:t xml:space="preserve"> </w:t>
                            </w:r>
                          </w:p>
                          <w:p w14:paraId="54F01D87" w14:textId="0527A1C0" w:rsidR="0009761D" w:rsidRPr="0047734C" w:rsidRDefault="001E1A3E" w:rsidP="00322C8D">
                            <w:pPr>
                              <w:tabs>
                                <w:tab w:val="left" w:pos="1560"/>
                                <w:tab w:val="left" w:pos="1843"/>
                              </w:tabs>
                              <w:spacing w:after="120"/>
                              <w:ind w:left="992" w:hanging="425"/>
                              <w:jc w:val="both"/>
                              <w:rPr>
                                <w:sz w:val="22"/>
                                <w:szCs w:val="22"/>
                              </w:rPr>
                            </w:pPr>
                            <w:r w:rsidRPr="0047734C">
                              <w:rPr>
                                <w:sz w:val="22"/>
                                <w:szCs w:val="22"/>
                              </w:rPr>
                              <w:tab/>
                            </w:r>
                            <w:r w:rsidRPr="0047734C">
                              <w:rPr>
                                <w:sz w:val="22"/>
                                <w:szCs w:val="22"/>
                              </w:rPr>
                              <w:tab/>
                            </w:r>
                            <w:r w:rsidRPr="0047734C">
                              <w:rPr>
                                <w:sz w:val="22"/>
                                <w:szCs w:val="22"/>
                              </w:rPr>
                              <w:tab/>
                            </w:r>
                            <w:r w:rsidR="00322C8D">
                              <w:rPr>
                                <w:sz w:val="22"/>
                                <w:szCs w:val="22"/>
                              </w:rPr>
                              <w:t xml:space="preserve">Ministry of Finance, </w:t>
                            </w:r>
                            <w:r w:rsidR="0009761D" w:rsidRPr="0047734C">
                              <w:rPr>
                                <w:sz w:val="22"/>
                                <w:szCs w:val="22"/>
                              </w:rPr>
                              <w:t xml:space="preserve">DIDA </w:t>
                            </w:r>
                            <w:r w:rsidR="000B7641" w:rsidRPr="0047734C">
                              <w:rPr>
                                <w:sz w:val="22"/>
                                <w:szCs w:val="22"/>
                              </w:rPr>
                              <w:t>Office, M&amp;L Building,</w:t>
                            </w:r>
                            <w:r w:rsidR="0009761D" w:rsidRPr="0047734C">
                              <w:rPr>
                                <w:sz w:val="22"/>
                                <w:szCs w:val="22"/>
                              </w:rPr>
                              <w:t xml:space="preserve"> </w:t>
                            </w:r>
                            <w:r w:rsidR="000B7641" w:rsidRPr="0047734C">
                              <w:rPr>
                                <w:sz w:val="22"/>
                                <w:szCs w:val="22"/>
                              </w:rPr>
                              <w:t xml:space="preserve">Uliga </w:t>
                            </w:r>
                            <w:r w:rsidR="0009761D" w:rsidRPr="0047734C">
                              <w:rPr>
                                <w:sz w:val="22"/>
                                <w:szCs w:val="22"/>
                              </w:rPr>
                              <w:t xml:space="preserve">Village, Majuro </w:t>
                            </w:r>
                          </w:p>
                          <w:p w14:paraId="1AA99D96" w14:textId="2B5EAA20" w:rsidR="0009761D" w:rsidRPr="0047734C" w:rsidRDefault="0009761D" w:rsidP="00322C8D">
                            <w:pPr>
                              <w:tabs>
                                <w:tab w:val="left" w:pos="1701"/>
                              </w:tabs>
                              <w:spacing w:after="120"/>
                              <w:ind w:left="992" w:hanging="425"/>
                              <w:jc w:val="both"/>
                              <w:rPr>
                                <w:sz w:val="22"/>
                                <w:szCs w:val="22"/>
                              </w:rPr>
                            </w:pPr>
                            <w:r w:rsidRPr="0047734C">
                              <w:rPr>
                                <w:sz w:val="22"/>
                                <w:szCs w:val="22"/>
                              </w:rPr>
                              <w:t xml:space="preserve">By phone: </w:t>
                            </w:r>
                            <w:r w:rsidRPr="0047734C">
                              <w:rPr>
                                <w:sz w:val="22"/>
                                <w:szCs w:val="22"/>
                              </w:rPr>
                              <w:tab/>
                            </w:r>
                            <w:r w:rsidR="00322C8D">
                              <w:rPr>
                                <w:sz w:val="22"/>
                                <w:szCs w:val="22"/>
                              </w:rPr>
                              <w:t xml:space="preserve">  </w:t>
                            </w:r>
                            <w:r w:rsidRPr="0047734C">
                              <w:rPr>
                                <w:sz w:val="22"/>
                                <w:szCs w:val="22"/>
                              </w:rPr>
                              <w:t xml:space="preserve">(692) </w:t>
                            </w:r>
                            <w:r w:rsidR="00842CC9" w:rsidRPr="0047734C">
                              <w:rPr>
                                <w:color w:val="222222"/>
                                <w:sz w:val="22"/>
                                <w:szCs w:val="22"/>
                                <w:shd w:val="clear" w:color="auto" w:fill="FFFFFF"/>
                              </w:rPr>
                              <w:t>625 5968</w:t>
                            </w:r>
                          </w:p>
                          <w:p w14:paraId="499F1AC0" w14:textId="77777777" w:rsidR="00322C8D" w:rsidRDefault="0009761D" w:rsidP="00322C8D">
                            <w:pPr>
                              <w:tabs>
                                <w:tab w:val="left" w:pos="1843"/>
                              </w:tabs>
                              <w:spacing w:after="60" w:line="240" w:lineRule="auto"/>
                              <w:ind w:left="992" w:right="-142" w:hanging="425"/>
                              <w:rPr>
                                <w:sz w:val="22"/>
                                <w:szCs w:val="22"/>
                              </w:rPr>
                            </w:pPr>
                            <w:r w:rsidRPr="0047734C">
                              <w:rPr>
                                <w:sz w:val="22"/>
                                <w:szCs w:val="22"/>
                              </w:rPr>
                              <w:t xml:space="preserve">By email:      </w:t>
                            </w:r>
                            <w:r w:rsidR="00322C8D">
                              <w:rPr>
                                <w:sz w:val="22"/>
                                <w:szCs w:val="22"/>
                              </w:rPr>
                              <w:t>Aliti Koroi</w:t>
                            </w:r>
                            <w:r w:rsidRPr="0047734C">
                              <w:rPr>
                                <w:sz w:val="22"/>
                                <w:szCs w:val="22"/>
                              </w:rPr>
                              <w:t xml:space="preserve"> </w:t>
                            </w:r>
                            <w:hyperlink r:id="rId11" w:history="1">
                              <w:r w:rsidR="00322C8D" w:rsidRPr="00151E79">
                                <w:rPr>
                                  <w:rStyle w:val="Hyperlink"/>
                                  <w:sz w:val="22"/>
                                  <w:szCs w:val="22"/>
                                </w:rPr>
                                <w:t>aliti.koroi@prepii.org</w:t>
                              </w:r>
                            </w:hyperlink>
                            <w:r w:rsidR="00322C8D">
                              <w:rPr>
                                <w:sz w:val="22"/>
                                <w:szCs w:val="22"/>
                              </w:rPr>
                              <w:t xml:space="preserve"> or</w:t>
                            </w:r>
                          </w:p>
                          <w:p w14:paraId="687AA076" w14:textId="77777777" w:rsidR="00322C8D" w:rsidRDefault="00322C8D" w:rsidP="00322C8D">
                            <w:pPr>
                              <w:tabs>
                                <w:tab w:val="left" w:pos="1843"/>
                              </w:tabs>
                              <w:spacing w:after="60" w:line="240" w:lineRule="auto"/>
                              <w:ind w:left="1843" w:right="-142" w:hanging="1276"/>
                              <w:rPr>
                                <w:color w:val="00B0F0"/>
                                <w:sz w:val="22"/>
                                <w:szCs w:val="22"/>
                              </w:rPr>
                            </w:pPr>
                            <w:r>
                              <w:rPr>
                                <w:sz w:val="22"/>
                                <w:szCs w:val="22"/>
                              </w:rPr>
                              <w:tab/>
                              <w:t xml:space="preserve">Bruce Jackson </w:t>
                            </w:r>
                            <w:hyperlink r:id="rId12" w:history="1">
                              <w:r w:rsidRPr="00151E79">
                                <w:rPr>
                                  <w:rStyle w:val="Hyperlink"/>
                                  <w:sz w:val="22"/>
                                  <w:szCs w:val="22"/>
                                </w:rPr>
                                <w:t>bruce.jackson@prepii.org</w:t>
                              </w:r>
                            </w:hyperlink>
                            <w:r>
                              <w:rPr>
                                <w:sz w:val="22"/>
                                <w:szCs w:val="22"/>
                              </w:rPr>
                              <w:t xml:space="preserve"> </w:t>
                            </w:r>
                            <w:r w:rsidRPr="0047734C">
                              <w:rPr>
                                <w:sz w:val="22"/>
                                <w:szCs w:val="22"/>
                              </w:rPr>
                              <w:t>or</w:t>
                            </w:r>
                            <w:r>
                              <w:rPr>
                                <w:color w:val="00B0F0"/>
                                <w:sz w:val="22"/>
                                <w:szCs w:val="22"/>
                              </w:rPr>
                              <w:t xml:space="preserve"> </w:t>
                            </w:r>
                          </w:p>
                          <w:p w14:paraId="67DC750D" w14:textId="7AA9E40F" w:rsidR="00322C8D" w:rsidRDefault="00322C8D" w:rsidP="00322C8D">
                            <w:pPr>
                              <w:tabs>
                                <w:tab w:val="left" w:pos="1843"/>
                              </w:tabs>
                              <w:spacing w:after="60" w:line="240" w:lineRule="auto"/>
                              <w:ind w:left="1843" w:right="-142" w:hanging="1276"/>
                              <w:rPr>
                                <w:sz w:val="22"/>
                                <w:szCs w:val="22"/>
                              </w:rPr>
                            </w:pPr>
                            <w:r>
                              <w:rPr>
                                <w:color w:val="00B0F0"/>
                                <w:sz w:val="22"/>
                                <w:szCs w:val="22"/>
                              </w:rPr>
                              <w:tab/>
                            </w:r>
                            <w:hyperlink r:id="rId13" w:history="1">
                              <w:r w:rsidRPr="00322C8D">
                                <w:rPr>
                                  <w:rStyle w:val="Hyperlink"/>
                                  <w:sz w:val="22"/>
                                  <w:szCs w:val="22"/>
                                </w:rPr>
                                <w:t>inquiries.ciusafeguards@gmail.com</w:t>
                              </w:r>
                            </w:hyperlink>
                          </w:p>
                          <w:p w14:paraId="780F394A" w14:textId="461A965C" w:rsidR="0009761D" w:rsidRPr="00322C8D" w:rsidRDefault="0009761D" w:rsidP="00DD69D1">
                            <w:pPr>
                              <w:tabs>
                                <w:tab w:val="left" w:pos="2127"/>
                              </w:tabs>
                              <w:spacing w:after="120" w:line="240" w:lineRule="auto"/>
                              <w:ind w:left="992" w:hanging="425"/>
                              <w:jc w:val="both"/>
                              <w:rPr>
                                <w:sz w:val="22"/>
                                <w:szCs w:val="22"/>
                              </w:rPr>
                            </w:pPr>
                            <w:r w:rsidRPr="0047734C">
                              <w:rPr>
                                <w:color w:val="00B0F0"/>
                                <w:sz w:val="22"/>
                                <w:szCs w:val="22"/>
                              </w:rPr>
                              <w:t xml:space="preserve"> </w:t>
                            </w:r>
                          </w:p>
                          <w:p w14:paraId="7B15B5C1" w14:textId="7CB44E7F" w:rsidR="0009761D" w:rsidRPr="0047734C" w:rsidRDefault="0009761D" w:rsidP="00322C8D">
                            <w:pPr>
                              <w:tabs>
                                <w:tab w:val="left" w:pos="1843"/>
                              </w:tabs>
                              <w:spacing w:after="120"/>
                              <w:ind w:left="992" w:hanging="425"/>
                              <w:jc w:val="both"/>
                              <w:rPr>
                                <w:sz w:val="22"/>
                                <w:szCs w:val="22"/>
                              </w:rPr>
                            </w:pPr>
                            <w:r w:rsidRPr="0047734C">
                              <w:rPr>
                                <w:sz w:val="22"/>
                                <w:szCs w:val="22"/>
                              </w:rPr>
                              <w:t>By mail:</w:t>
                            </w:r>
                            <w:r w:rsidRPr="0047734C">
                              <w:rPr>
                                <w:sz w:val="22"/>
                                <w:szCs w:val="22"/>
                              </w:rPr>
                              <w:tab/>
                            </w:r>
                            <w:r w:rsidR="00091EE5" w:rsidRPr="0047734C">
                              <w:rPr>
                                <w:sz w:val="22"/>
                                <w:szCs w:val="22"/>
                              </w:rPr>
                              <w:t>PREP II</w:t>
                            </w:r>
                            <w:r w:rsidR="00842CC9" w:rsidRPr="0047734C">
                              <w:rPr>
                                <w:sz w:val="22"/>
                                <w:szCs w:val="22"/>
                              </w:rPr>
                              <w:t xml:space="preserve"> c/- DIDA </w:t>
                            </w:r>
                            <w:r w:rsidRPr="0047734C">
                              <w:rPr>
                                <w:sz w:val="22"/>
                                <w:szCs w:val="22"/>
                              </w:rPr>
                              <w:t xml:space="preserve">P.O. Box </w:t>
                            </w:r>
                            <w:r w:rsidR="000B7641" w:rsidRPr="0047734C">
                              <w:rPr>
                                <w:sz w:val="22"/>
                                <w:szCs w:val="22"/>
                              </w:rPr>
                              <w:t>D</w:t>
                            </w:r>
                            <w:r w:rsidRPr="0047734C">
                              <w:rPr>
                                <w:sz w:val="22"/>
                                <w:szCs w:val="22"/>
                              </w:rPr>
                              <w:t xml:space="preserve">, </w:t>
                            </w:r>
                            <w:r w:rsidR="000B7641" w:rsidRPr="0047734C">
                              <w:rPr>
                                <w:sz w:val="22"/>
                                <w:szCs w:val="22"/>
                              </w:rPr>
                              <w:t>Majuro</w:t>
                            </w:r>
                            <w:r w:rsidRPr="0047734C">
                              <w:rPr>
                                <w:sz w:val="22"/>
                                <w:szCs w:val="22"/>
                              </w:rPr>
                              <w:t xml:space="preserve">. </w:t>
                            </w:r>
                            <w:r w:rsidR="000B7641" w:rsidRPr="0047734C">
                              <w:rPr>
                                <w:sz w:val="22"/>
                                <w:szCs w:val="22"/>
                              </w:rPr>
                              <w:t>MH</w:t>
                            </w:r>
                            <w:r w:rsidRPr="0047734C">
                              <w:rPr>
                                <w:sz w:val="22"/>
                                <w:szCs w:val="22"/>
                              </w:rPr>
                              <w:t xml:space="preserve"> 96960</w:t>
                            </w:r>
                          </w:p>
                          <w:p w14:paraId="0AEAA048" w14:textId="5F5E6918" w:rsidR="0009761D" w:rsidRPr="0047734C" w:rsidRDefault="0009761D" w:rsidP="00322C8D">
                            <w:pPr>
                              <w:pStyle w:val="BodyText"/>
                              <w:tabs>
                                <w:tab w:val="left" w:pos="1843"/>
                              </w:tabs>
                              <w:spacing w:before="60"/>
                              <w:ind w:left="2126" w:hanging="1559"/>
                              <w:rPr>
                                <w:rStyle w:val="Hyperlink"/>
                                <w:sz w:val="22"/>
                                <w:szCs w:val="22"/>
                              </w:rPr>
                            </w:pPr>
                            <w:r w:rsidRPr="0047734C">
                              <w:rPr>
                                <w:sz w:val="22"/>
                                <w:szCs w:val="22"/>
                              </w:rPr>
                              <w:t>Internet:</w:t>
                            </w:r>
                            <w:r w:rsidR="00322C8D">
                              <w:rPr>
                                <w:sz w:val="22"/>
                                <w:szCs w:val="22"/>
                              </w:rPr>
                              <w:tab/>
                            </w:r>
                            <w:hyperlink r:id="rId14" w:history="1">
                              <w:r w:rsidR="00322C8D" w:rsidRPr="00DD69D1">
                                <w:rPr>
                                  <w:rStyle w:val="Hyperlink"/>
                                  <w:sz w:val="22"/>
                                  <w:szCs w:val="22"/>
                                </w:rPr>
                                <w:t>https://www.ciudidasafeguards.com/</w:t>
                              </w:r>
                            </w:hyperlink>
                          </w:p>
                          <w:p w14:paraId="10FCB975" w14:textId="18E17D55" w:rsidR="00B10BEC" w:rsidRPr="0047734C" w:rsidRDefault="00B10BEC" w:rsidP="007139B5">
                            <w:pPr>
                              <w:pStyle w:val="BodyText"/>
                              <w:tabs>
                                <w:tab w:val="left" w:pos="2127"/>
                              </w:tabs>
                              <w:spacing w:before="60"/>
                              <w:ind w:left="2126" w:hanging="1559"/>
                              <w:rPr>
                                <w:rStyle w:val="Hyperlink"/>
                                <w:sz w:val="22"/>
                                <w:szCs w:val="22"/>
                              </w:rPr>
                            </w:pPr>
                          </w:p>
                          <w:p w14:paraId="59327C63" w14:textId="0A040778" w:rsidR="00B10BEC" w:rsidRPr="005F4A34" w:rsidRDefault="00B10BEC" w:rsidP="00B10BEC">
                            <w:pPr>
                              <w:pStyle w:val="BodyText"/>
                              <w:spacing w:after="360" w:line="240" w:lineRule="atLeast"/>
                              <w:ind w:left="142" w:right="101"/>
                              <w:jc w:val="both"/>
                              <w:rPr>
                                <w:sz w:val="21"/>
                                <w:szCs w:val="21"/>
                              </w:rPr>
                            </w:pPr>
                            <w:r w:rsidRPr="0047734C">
                              <w:rPr>
                                <w:sz w:val="21"/>
                                <w:szCs w:val="21"/>
                              </w:rPr>
                              <w:t xml:space="preserve">If you are concerned, or you know someone who is concerned, about any aspect of </w:t>
                            </w:r>
                            <w:r w:rsidR="0047734C">
                              <w:rPr>
                                <w:sz w:val="21"/>
                                <w:szCs w:val="21"/>
                              </w:rPr>
                              <w:t xml:space="preserve">the </w:t>
                            </w:r>
                            <w:r w:rsidRPr="0047734C">
                              <w:rPr>
                                <w:sz w:val="21"/>
                                <w:szCs w:val="21"/>
                              </w:rPr>
                              <w:t>PREP II</w:t>
                            </w:r>
                            <w:r w:rsidR="0047734C">
                              <w:rPr>
                                <w:sz w:val="21"/>
                                <w:szCs w:val="21"/>
                              </w:rPr>
                              <w:t xml:space="preserve"> Project</w:t>
                            </w:r>
                            <w:r w:rsidRPr="0047734C">
                              <w:rPr>
                                <w:sz w:val="21"/>
                                <w:szCs w:val="21"/>
                              </w:rPr>
                              <w:t xml:space="preserve">, please contact the </w:t>
                            </w:r>
                            <w:r w:rsidR="00322C8D">
                              <w:rPr>
                                <w:sz w:val="21"/>
                                <w:szCs w:val="21"/>
                              </w:rPr>
                              <w:t>PREP II</w:t>
                            </w:r>
                            <w:r w:rsidRPr="0047734C">
                              <w:rPr>
                                <w:sz w:val="21"/>
                                <w:szCs w:val="21"/>
                              </w:rPr>
                              <w:t xml:space="preserve"> Project Manager or </w:t>
                            </w:r>
                            <w:r w:rsidR="0047734C">
                              <w:rPr>
                                <w:sz w:val="21"/>
                                <w:szCs w:val="21"/>
                              </w:rPr>
                              <w:t xml:space="preserve">anyone else </w:t>
                            </w:r>
                            <w:r w:rsidR="00DD69D1">
                              <w:rPr>
                                <w:sz w:val="21"/>
                                <w:szCs w:val="21"/>
                              </w:rPr>
                              <w:t>working on the project</w:t>
                            </w:r>
                            <w:r w:rsidR="0047734C">
                              <w:rPr>
                                <w:sz w:val="21"/>
                                <w:szCs w:val="21"/>
                              </w:rPr>
                              <w:t xml:space="preserve"> </w:t>
                            </w:r>
                            <w:r w:rsidRPr="0047734C">
                              <w:rPr>
                                <w:sz w:val="21"/>
                                <w:szCs w:val="21"/>
                              </w:rPr>
                              <w:t xml:space="preserve">as soon as possible. </w:t>
                            </w:r>
                          </w:p>
                          <w:p w14:paraId="3F130EFB" w14:textId="77777777" w:rsidR="00B10BEC" w:rsidRPr="00560998" w:rsidRDefault="00B10BEC" w:rsidP="007139B5">
                            <w:pPr>
                              <w:pStyle w:val="BodyText"/>
                              <w:tabs>
                                <w:tab w:val="left" w:pos="2127"/>
                              </w:tabs>
                              <w:spacing w:before="60"/>
                              <w:ind w:left="2126" w:hanging="1559"/>
                              <w:rPr>
                                <w:color w:val="00B0F0"/>
                                <w:sz w:val="22"/>
                                <w:szCs w:val="22"/>
                                <w:u w:val="single"/>
                              </w:rPr>
                            </w:pPr>
                          </w:p>
                          <w:p w14:paraId="7400DFF8" w14:textId="77777777" w:rsidR="00DC2C9E" w:rsidRPr="008B6746" w:rsidRDefault="00DC2C9E" w:rsidP="007139B5">
                            <w:pPr>
                              <w:pStyle w:val="BodyText"/>
                              <w:tabs>
                                <w:tab w:val="left" w:pos="2127"/>
                              </w:tabs>
                              <w:spacing w:before="60"/>
                              <w:ind w:left="2126" w:hanging="1559"/>
                              <w:rPr>
                                <w:color w:val="00B0F0"/>
                                <w:sz w:val="21"/>
                                <w:szCs w:val="21"/>
                              </w:rPr>
                            </w:pPr>
                          </w:p>
                          <w:p w14:paraId="2D7E0D90" w14:textId="4DD7249A" w:rsidR="0009761D" w:rsidRDefault="0009761D" w:rsidP="00C96249">
                            <w:pPr>
                              <w:pStyle w:val="NoSpacing"/>
                              <w:ind w:left="360"/>
                              <w:jc w:val="right"/>
                              <w:rPr>
                                <w:color w:val="4472C4" w:themeColor="accent1"/>
                                <w:sz w:val="20"/>
                                <w:szCs w:val="20"/>
                              </w:rPr>
                            </w:pPr>
                          </w:p>
                        </w:txbxContent>
                      </wps:txbx>
                      <wps:bodyPr rot="0" spcFirstLastPara="0" vertOverflow="overflow" horzOverflow="overflow" vert="horz" wrap="square" lIns="45720" tIns="9144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2CF1C10" id="_x0000_t202" coordsize="21600,21600" o:spt="202" path="m,l,21600r21600,l21600,xe">
                <v:stroke joinstyle="miter"/>
                <v:path gradientshapeok="t" o:connecttype="rect"/>
              </v:shapetype>
              <v:shape id="Text Box 178" o:spid="_x0000_s1026" type="#_x0000_t202" style="position:absolute;margin-left:27.6pt;margin-top:174.1pt;width:468pt;height:460.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" filled="f" stroked="f" strokeweight=".5pt">
                <v:textbox inset="3.6pt,7.2pt,0,0">
                  <w:txbxContent>
                    <w:p w14:paraId="01270E47" w14:textId="77777777" w:rsidR="0009761D" w:rsidRPr="00D20529" w:rsidRDefault="0009761D" w:rsidP="00716D72">
                      <w:pPr>
                        <w:pStyle w:val="Heading1"/>
                        <w:numPr>
                          <w:ilvl w:val="0"/>
                          <w:numId w:val="0"/>
                        </w:numPr>
                        <w:ind w:left="709"/>
                        <w:jc w:val="center"/>
                      </w:pPr>
                      <w:bookmarkStart w:id="3" w:name="_Toc82702560"/>
                      <w:r w:rsidRPr="00D20529">
                        <w:t>Contact Information</w:t>
                      </w:r>
                      <w:bookmarkEnd w:id="3"/>
                    </w:p>
                    <w:p w14:paraId="5E41D781" w14:textId="4728E0D7" w:rsidR="0009761D" w:rsidRPr="00E016C3" w:rsidRDefault="00A06778" w:rsidP="00E016C3">
                      <w:pPr>
                        <w:spacing w:after="240"/>
                        <w:jc w:val="center"/>
                        <w:rPr>
                          <w:b/>
                          <w:bCs/>
                          <w:color w:val="2E74B5" w:themeColor="accent5" w:themeShade="BF"/>
                        </w:rPr>
                      </w:pPr>
                      <w:r>
                        <w:rPr>
                          <w:b/>
                          <w:bCs/>
                          <w:color w:val="2E74B5" w:themeColor="accent5" w:themeShade="BF"/>
                        </w:rPr>
                        <w:t xml:space="preserve">         </w:t>
                      </w:r>
                      <w:r w:rsidR="00BC060F">
                        <w:rPr>
                          <w:b/>
                          <w:bCs/>
                          <w:color w:val="2E74B5" w:themeColor="accent5" w:themeShade="BF"/>
                        </w:rPr>
                        <w:t xml:space="preserve">PREP II </w:t>
                      </w:r>
                      <w:r w:rsidR="0009761D" w:rsidRPr="00E016C3">
                        <w:rPr>
                          <w:b/>
                          <w:bCs/>
                          <w:color w:val="2E74B5" w:themeColor="accent5" w:themeShade="BF"/>
                        </w:rPr>
                        <w:t>Project</w:t>
                      </w:r>
                    </w:p>
                    <w:p w14:paraId="0EDBEE4D" w14:textId="21DA270E" w:rsidR="001E1A3E" w:rsidRPr="00322C8D" w:rsidRDefault="0009761D" w:rsidP="00322C8D">
                      <w:pPr>
                        <w:tabs>
                          <w:tab w:val="left" w:pos="1560"/>
                          <w:tab w:val="left" w:pos="1843"/>
                        </w:tabs>
                        <w:spacing w:after="0" w:line="240" w:lineRule="auto"/>
                        <w:ind w:left="992" w:hanging="425"/>
                        <w:jc w:val="both"/>
                        <w:rPr>
                          <w:sz w:val="22"/>
                          <w:szCs w:val="22"/>
                          <w:highlight w:val="yellow"/>
                        </w:rPr>
                      </w:pPr>
                      <w:r w:rsidRPr="0047734C">
                        <w:rPr>
                          <w:sz w:val="22"/>
                          <w:szCs w:val="22"/>
                        </w:rPr>
                        <w:t xml:space="preserve">In person: </w:t>
                      </w:r>
                      <w:r w:rsidRPr="0047734C">
                        <w:rPr>
                          <w:sz w:val="22"/>
                          <w:szCs w:val="22"/>
                        </w:rPr>
                        <w:tab/>
                      </w:r>
                      <w:r w:rsidR="00091EE5" w:rsidRPr="0047734C">
                        <w:rPr>
                          <w:sz w:val="22"/>
                          <w:szCs w:val="22"/>
                        </w:rPr>
                        <w:t xml:space="preserve">PREP II </w:t>
                      </w:r>
                      <w:r w:rsidR="00322C8D">
                        <w:rPr>
                          <w:sz w:val="22"/>
                          <w:szCs w:val="22"/>
                        </w:rPr>
                        <w:t xml:space="preserve">Project Implementation Unit </w:t>
                      </w:r>
                      <w:r w:rsidR="00091EE5" w:rsidRPr="0047734C">
                        <w:rPr>
                          <w:sz w:val="22"/>
                          <w:szCs w:val="22"/>
                          <w:highlight w:val="yellow"/>
                        </w:rPr>
                        <w:t xml:space="preserve"> </w:t>
                      </w:r>
                    </w:p>
                    <w:p w14:paraId="54F01D87" w14:textId="0527A1C0" w:rsidR="0009761D" w:rsidRPr="0047734C" w:rsidRDefault="001E1A3E" w:rsidP="00322C8D">
                      <w:pPr>
                        <w:tabs>
                          <w:tab w:val="left" w:pos="1560"/>
                          <w:tab w:val="left" w:pos="1843"/>
                        </w:tabs>
                        <w:spacing w:after="120"/>
                        <w:ind w:left="992" w:hanging="425"/>
                        <w:jc w:val="both"/>
                        <w:rPr>
                          <w:sz w:val="22"/>
                          <w:szCs w:val="22"/>
                        </w:rPr>
                      </w:pPr>
                      <w:r w:rsidRPr="0047734C">
                        <w:rPr>
                          <w:sz w:val="22"/>
                          <w:szCs w:val="22"/>
                        </w:rPr>
                        <w:tab/>
                      </w:r>
                      <w:r w:rsidRPr="0047734C">
                        <w:rPr>
                          <w:sz w:val="22"/>
                          <w:szCs w:val="22"/>
                        </w:rPr>
                        <w:tab/>
                      </w:r>
                      <w:r w:rsidRPr="0047734C">
                        <w:rPr>
                          <w:sz w:val="22"/>
                          <w:szCs w:val="22"/>
                        </w:rPr>
                        <w:tab/>
                      </w:r>
                      <w:r w:rsidR="00322C8D">
                        <w:rPr>
                          <w:sz w:val="22"/>
                          <w:szCs w:val="22"/>
                        </w:rPr>
                        <w:t xml:space="preserve">Ministry of Finance, </w:t>
                      </w:r>
                      <w:r w:rsidR="0009761D" w:rsidRPr="0047734C">
                        <w:rPr>
                          <w:sz w:val="22"/>
                          <w:szCs w:val="22"/>
                        </w:rPr>
                        <w:t xml:space="preserve">DIDA </w:t>
                      </w:r>
                      <w:r w:rsidR="000B7641" w:rsidRPr="0047734C">
                        <w:rPr>
                          <w:sz w:val="22"/>
                          <w:szCs w:val="22"/>
                        </w:rPr>
                        <w:t>Office, M&amp;L Building,</w:t>
                      </w:r>
                      <w:r w:rsidR="0009761D" w:rsidRPr="0047734C">
                        <w:rPr>
                          <w:sz w:val="22"/>
                          <w:szCs w:val="22"/>
                        </w:rPr>
                        <w:t xml:space="preserve"> </w:t>
                      </w:r>
                      <w:r w:rsidR="000B7641" w:rsidRPr="0047734C">
                        <w:rPr>
                          <w:sz w:val="22"/>
                          <w:szCs w:val="22"/>
                        </w:rPr>
                        <w:t xml:space="preserve">Uliga </w:t>
                      </w:r>
                      <w:r w:rsidR="0009761D" w:rsidRPr="0047734C">
                        <w:rPr>
                          <w:sz w:val="22"/>
                          <w:szCs w:val="22"/>
                        </w:rPr>
                        <w:t xml:space="preserve">Village, Majuro </w:t>
                      </w:r>
                    </w:p>
                    <w:p w14:paraId="1AA99D96" w14:textId="2B5EAA20" w:rsidR="0009761D" w:rsidRPr="0047734C" w:rsidRDefault="0009761D" w:rsidP="00322C8D">
                      <w:pPr>
                        <w:tabs>
                          <w:tab w:val="left" w:pos="1701"/>
                        </w:tabs>
                        <w:spacing w:after="120"/>
                        <w:ind w:left="992" w:hanging="425"/>
                        <w:jc w:val="both"/>
                        <w:rPr>
                          <w:sz w:val="22"/>
                          <w:szCs w:val="22"/>
                        </w:rPr>
                      </w:pPr>
                      <w:r w:rsidRPr="0047734C">
                        <w:rPr>
                          <w:sz w:val="22"/>
                          <w:szCs w:val="22"/>
                        </w:rPr>
                        <w:t xml:space="preserve">By phone: </w:t>
                      </w:r>
                      <w:r w:rsidRPr="0047734C">
                        <w:rPr>
                          <w:sz w:val="22"/>
                          <w:szCs w:val="22"/>
                        </w:rPr>
                        <w:tab/>
                      </w:r>
                      <w:r w:rsidR="00322C8D">
                        <w:rPr>
                          <w:sz w:val="22"/>
                          <w:szCs w:val="22"/>
                        </w:rPr>
                        <w:t xml:space="preserve">  </w:t>
                      </w:r>
                      <w:r w:rsidRPr="0047734C">
                        <w:rPr>
                          <w:sz w:val="22"/>
                          <w:szCs w:val="22"/>
                        </w:rPr>
                        <w:t xml:space="preserve">(692) </w:t>
                      </w:r>
                      <w:r w:rsidR="00842CC9" w:rsidRPr="0047734C">
                        <w:rPr>
                          <w:color w:val="222222"/>
                          <w:sz w:val="22"/>
                          <w:szCs w:val="22"/>
                          <w:shd w:val="clear" w:color="auto" w:fill="FFFFFF"/>
                        </w:rPr>
                        <w:t>625 5968</w:t>
                      </w:r>
                    </w:p>
                    <w:p w14:paraId="499F1AC0" w14:textId="77777777" w:rsidR="00322C8D" w:rsidRDefault="0009761D" w:rsidP="00322C8D">
                      <w:pPr>
                        <w:tabs>
                          <w:tab w:val="left" w:pos="1843"/>
                        </w:tabs>
                        <w:spacing w:after="60" w:line="240" w:lineRule="auto"/>
                        <w:ind w:left="992" w:right="-142" w:hanging="425"/>
                        <w:rPr>
                          <w:sz w:val="22"/>
                          <w:szCs w:val="22"/>
                        </w:rPr>
                      </w:pPr>
                      <w:r w:rsidRPr="0047734C">
                        <w:rPr>
                          <w:sz w:val="22"/>
                          <w:szCs w:val="22"/>
                        </w:rPr>
                        <w:t xml:space="preserve">By email:      </w:t>
                      </w:r>
                      <w:r w:rsidR="00322C8D">
                        <w:rPr>
                          <w:sz w:val="22"/>
                          <w:szCs w:val="22"/>
                        </w:rPr>
                        <w:t>Aliti Koroi</w:t>
                      </w:r>
                      <w:r w:rsidRPr="0047734C">
                        <w:rPr>
                          <w:sz w:val="22"/>
                          <w:szCs w:val="22"/>
                        </w:rPr>
                        <w:t xml:space="preserve"> </w:t>
                      </w:r>
                      <w:hyperlink r:id="rId15" w:history="1">
                        <w:r w:rsidR="00322C8D" w:rsidRPr="00151E79">
                          <w:rPr>
                            <w:rStyle w:val="Hyperlink"/>
                            <w:sz w:val="22"/>
                            <w:szCs w:val="22"/>
                          </w:rPr>
                          <w:t>aliti.koroi@prepii.org</w:t>
                        </w:r>
                      </w:hyperlink>
                      <w:r w:rsidR="00322C8D">
                        <w:rPr>
                          <w:sz w:val="22"/>
                          <w:szCs w:val="22"/>
                        </w:rPr>
                        <w:t xml:space="preserve"> or</w:t>
                      </w:r>
                    </w:p>
                    <w:p w14:paraId="687AA076" w14:textId="77777777" w:rsidR="00322C8D" w:rsidRDefault="00322C8D" w:rsidP="00322C8D">
                      <w:pPr>
                        <w:tabs>
                          <w:tab w:val="left" w:pos="1843"/>
                        </w:tabs>
                        <w:spacing w:after="60" w:line="240" w:lineRule="auto"/>
                        <w:ind w:left="1843" w:right="-142" w:hanging="1276"/>
                        <w:rPr>
                          <w:color w:val="00B0F0"/>
                          <w:sz w:val="22"/>
                          <w:szCs w:val="22"/>
                        </w:rPr>
                      </w:pPr>
                      <w:r>
                        <w:rPr>
                          <w:sz w:val="22"/>
                          <w:szCs w:val="22"/>
                        </w:rPr>
                        <w:tab/>
                        <w:t xml:space="preserve">Bruce Jackson </w:t>
                      </w:r>
                      <w:hyperlink r:id="rId16" w:history="1">
                        <w:r w:rsidRPr="00151E79">
                          <w:rPr>
                            <w:rStyle w:val="Hyperlink"/>
                            <w:sz w:val="22"/>
                            <w:szCs w:val="22"/>
                          </w:rPr>
                          <w:t>bruce.jackson@prepii.org</w:t>
                        </w:r>
                      </w:hyperlink>
                      <w:r>
                        <w:rPr>
                          <w:sz w:val="22"/>
                          <w:szCs w:val="22"/>
                        </w:rPr>
                        <w:t xml:space="preserve"> </w:t>
                      </w:r>
                      <w:r w:rsidRPr="0047734C">
                        <w:rPr>
                          <w:sz w:val="22"/>
                          <w:szCs w:val="22"/>
                        </w:rPr>
                        <w:t>or</w:t>
                      </w:r>
                      <w:r>
                        <w:rPr>
                          <w:color w:val="00B0F0"/>
                          <w:sz w:val="22"/>
                          <w:szCs w:val="22"/>
                        </w:rPr>
                        <w:t xml:space="preserve"> </w:t>
                      </w:r>
                    </w:p>
                    <w:p w14:paraId="67DC750D" w14:textId="7AA9E40F" w:rsidR="00322C8D" w:rsidRDefault="00322C8D" w:rsidP="00322C8D">
                      <w:pPr>
                        <w:tabs>
                          <w:tab w:val="left" w:pos="1843"/>
                        </w:tabs>
                        <w:spacing w:after="60" w:line="240" w:lineRule="auto"/>
                        <w:ind w:left="1843" w:right="-142" w:hanging="1276"/>
                        <w:rPr>
                          <w:sz w:val="22"/>
                          <w:szCs w:val="22"/>
                        </w:rPr>
                      </w:pPr>
                      <w:r>
                        <w:rPr>
                          <w:color w:val="00B0F0"/>
                          <w:sz w:val="22"/>
                          <w:szCs w:val="22"/>
                        </w:rPr>
                        <w:tab/>
                      </w:r>
                      <w:hyperlink r:id="rId17" w:history="1">
                        <w:r w:rsidRPr="00322C8D">
                          <w:rPr>
                            <w:rStyle w:val="Hyperlink"/>
                            <w:sz w:val="22"/>
                            <w:szCs w:val="22"/>
                          </w:rPr>
                          <w:t>inquiries.ciusafeguards@gmail.com</w:t>
                        </w:r>
                      </w:hyperlink>
                    </w:p>
                    <w:p w14:paraId="780F394A" w14:textId="461A965C" w:rsidR="0009761D" w:rsidRPr="00322C8D" w:rsidRDefault="0009761D" w:rsidP="00DD69D1">
                      <w:pPr>
                        <w:tabs>
                          <w:tab w:val="left" w:pos="2127"/>
                        </w:tabs>
                        <w:spacing w:after="120" w:line="240" w:lineRule="auto"/>
                        <w:ind w:left="992" w:hanging="425"/>
                        <w:jc w:val="both"/>
                        <w:rPr>
                          <w:sz w:val="22"/>
                          <w:szCs w:val="22"/>
                        </w:rPr>
                      </w:pPr>
                      <w:r w:rsidRPr="0047734C">
                        <w:rPr>
                          <w:color w:val="00B0F0"/>
                          <w:sz w:val="22"/>
                          <w:szCs w:val="22"/>
                        </w:rPr>
                        <w:t xml:space="preserve"> </w:t>
                      </w:r>
                    </w:p>
                    <w:p w14:paraId="7B15B5C1" w14:textId="7CB44E7F" w:rsidR="0009761D" w:rsidRPr="0047734C" w:rsidRDefault="0009761D" w:rsidP="00322C8D">
                      <w:pPr>
                        <w:tabs>
                          <w:tab w:val="left" w:pos="1843"/>
                        </w:tabs>
                        <w:spacing w:after="120"/>
                        <w:ind w:left="992" w:hanging="425"/>
                        <w:jc w:val="both"/>
                        <w:rPr>
                          <w:sz w:val="22"/>
                          <w:szCs w:val="22"/>
                        </w:rPr>
                      </w:pPr>
                      <w:r w:rsidRPr="0047734C">
                        <w:rPr>
                          <w:sz w:val="22"/>
                          <w:szCs w:val="22"/>
                        </w:rPr>
                        <w:t>By mail:</w:t>
                      </w:r>
                      <w:r w:rsidRPr="0047734C">
                        <w:rPr>
                          <w:sz w:val="22"/>
                          <w:szCs w:val="22"/>
                        </w:rPr>
                        <w:tab/>
                      </w:r>
                      <w:r w:rsidR="00091EE5" w:rsidRPr="0047734C">
                        <w:rPr>
                          <w:sz w:val="22"/>
                          <w:szCs w:val="22"/>
                        </w:rPr>
                        <w:t>PREP II</w:t>
                      </w:r>
                      <w:r w:rsidR="00842CC9" w:rsidRPr="0047734C">
                        <w:rPr>
                          <w:sz w:val="22"/>
                          <w:szCs w:val="22"/>
                        </w:rPr>
                        <w:t xml:space="preserve"> c/- DIDA </w:t>
                      </w:r>
                      <w:r w:rsidRPr="0047734C">
                        <w:rPr>
                          <w:sz w:val="22"/>
                          <w:szCs w:val="22"/>
                        </w:rPr>
                        <w:t xml:space="preserve">P.O. Box </w:t>
                      </w:r>
                      <w:r w:rsidR="000B7641" w:rsidRPr="0047734C">
                        <w:rPr>
                          <w:sz w:val="22"/>
                          <w:szCs w:val="22"/>
                        </w:rPr>
                        <w:t>D</w:t>
                      </w:r>
                      <w:r w:rsidRPr="0047734C">
                        <w:rPr>
                          <w:sz w:val="22"/>
                          <w:szCs w:val="22"/>
                        </w:rPr>
                        <w:t xml:space="preserve">, </w:t>
                      </w:r>
                      <w:r w:rsidR="000B7641" w:rsidRPr="0047734C">
                        <w:rPr>
                          <w:sz w:val="22"/>
                          <w:szCs w:val="22"/>
                        </w:rPr>
                        <w:t>Majuro</w:t>
                      </w:r>
                      <w:r w:rsidRPr="0047734C">
                        <w:rPr>
                          <w:sz w:val="22"/>
                          <w:szCs w:val="22"/>
                        </w:rPr>
                        <w:t xml:space="preserve">. </w:t>
                      </w:r>
                      <w:r w:rsidR="000B7641" w:rsidRPr="0047734C">
                        <w:rPr>
                          <w:sz w:val="22"/>
                          <w:szCs w:val="22"/>
                        </w:rPr>
                        <w:t>MH</w:t>
                      </w:r>
                      <w:r w:rsidRPr="0047734C">
                        <w:rPr>
                          <w:sz w:val="22"/>
                          <w:szCs w:val="22"/>
                        </w:rPr>
                        <w:t xml:space="preserve"> 96960</w:t>
                      </w:r>
                    </w:p>
                    <w:p w14:paraId="0AEAA048" w14:textId="5F5E6918" w:rsidR="0009761D" w:rsidRPr="0047734C" w:rsidRDefault="0009761D" w:rsidP="00322C8D">
                      <w:pPr>
                        <w:pStyle w:val="BodyText"/>
                        <w:tabs>
                          <w:tab w:val="left" w:pos="1843"/>
                        </w:tabs>
                        <w:spacing w:before="60"/>
                        <w:ind w:left="2126" w:hanging="1559"/>
                        <w:rPr>
                          <w:rStyle w:val="Hyperlink"/>
                          <w:sz w:val="22"/>
                          <w:szCs w:val="22"/>
                        </w:rPr>
                      </w:pPr>
                      <w:r w:rsidRPr="0047734C">
                        <w:rPr>
                          <w:sz w:val="22"/>
                          <w:szCs w:val="22"/>
                        </w:rPr>
                        <w:t>Internet:</w:t>
                      </w:r>
                      <w:r w:rsidR="00322C8D">
                        <w:rPr>
                          <w:sz w:val="22"/>
                          <w:szCs w:val="22"/>
                        </w:rPr>
                        <w:tab/>
                      </w:r>
                      <w:hyperlink r:id="rId18" w:history="1">
                        <w:r w:rsidR="00322C8D" w:rsidRPr="00DD69D1">
                          <w:rPr>
                            <w:rStyle w:val="Hyperlink"/>
                            <w:sz w:val="22"/>
                            <w:szCs w:val="22"/>
                          </w:rPr>
                          <w:t>https://www.ciudidasafeguards.com/</w:t>
                        </w:r>
                      </w:hyperlink>
                    </w:p>
                    <w:p w14:paraId="10FCB975" w14:textId="18E17D55" w:rsidR="00B10BEC" w:rsidRPr="0047734C" w:rsidRDefault="00B10BEC" w:rsidP="007139B5">
                      <w:pPr>
                        <w:pStyle w:val="BodyText"/>
                        <w:tabs>
                          <w:tab w:val="left" w:pos="2127"/>
                        </w:tabs>
                        <w:spacing w:before="60"/>
                        <w:ind w:left="2126" w:hanging="1559"/>
                        <w:rPr>
                          <w:rStyle w:val="Hyperlink"/>
                          <w:sz w:val="22"/>
                          <w:szCs w:val="22"/>
                        </w:rPr>
                      </w:pPr>
                    </w:p>
                    <w:p w14:paraId="59327C63" w14:textId="0A040778" w:rsidR="00B10BEC" w:rsidRPr="005F4A34" w:rsidRDefault="00B10BEC" w:rsidP="00B10BEC">
                      <w:pPr>
                        <w:pStyle w:val="BodyText"/>
                        <w:spacing w:after="360" w:line="240" w:lineRule="atLeast"/>
                        <w:ind w:left="142" w:right="101"/>
                        <w:jc w:val="both"/>
                        <w:rPr>
                          <w:sz w:val="21"/>
                          <w:szCs w:val="21"/>
                        </w:rPr>
                      </w:pPr>
                      <w:r w:rsidRPr="0047734C">
                        <w:rPr>
                          <w:sz w:val="21"/>
                          <w:szCs w:val="21"/>
                        </w:rPr>
                        <w:t xml:space="preserve">If you are concerned, or you know someone who is concerned, about any aspect of </w:t>
                      </w:r>
                      <w:r w:rsidR="0047734C">
                        <w:rPr>
                          <w:sz w:val="21"/>
                          <w:szCs w:val="21"/>
                        </w:rPr>
                        <w:t xml:space="preserve">the </w:t>
                      </w:r>
                      <w:r w:rsidRPr="0047734C">
                        <w:rPr>
                          <w:sz w:val="21"/>
                          <w:szCs w:val="21"/>
                        </w:rPr>
                        <w:t>PREP II</w:t>
                      </w:r>
                      <w:r w:rsidR="0047734C">
                        <w:rPr>
                          <w:sz w:val="21"/>
                          <w:szCs w:val="21"/>
                        </w:rPr>
                        <w:t xml:space="preserve"> Project</w:t>
                      </w:r>
                      <w:r w:rsidRPr="0047734C">
                        <w:rPr>
                          <w:sz w:val="21"/>
                          <w:szCs w:val="21"/>
                        </w:rPr>
                        <w:t xml:space="preserve">, please contact the </w:t>
                      </w:r>
                      <w:r w:rsidR="00322C8D">
                        <w:rPr>
                          <w:sz w:val="21"/>
                          <w:szCs w:val="21"/>
                        </w:rPr>
                        <w:t>PREP II</w:t>
                      </w:r>
                      <w:r w:rsidRPr="0047734C">
                        <w:rPr>
                          <w:sz w:val="21"/>
                          <w:szCs w:val="21"/>
                        </w:rPr>
                        <w:t xml:space="preserve"> Project Manager or </w:t>
                      </w:r>
                      <w:r w:rsidR="0047734C">
                        <w:rPr>
                          <w:sz w:val="21"/>
                          <w:szCs w:val="21"/>
                        </w:rPr>
                        <w:t xml:space="preserve">anyone else </w:t>
                      </w:r>
                      <w:r w:rsidR="00DD69D1">
                        <w:rPr>
                          <w:sz w:val="21"/>
                          <w:szCs w:val="21"/>
                        </w:rPr>
                        <w:t>working on the project</w:t>
                      </w:r>
                      <w:r w:rsidR="0047734C">
                        <w:rPr>
                          <w:sz w:val="21"/>
                          <w:szCs w:val="21"/>
                        </w:rPr>
                        <w:t xml:space="preserve"> </w:t>
                      </w:r>
                      <w:r w:rsidRPr="0047734C">
                        <w:rPr>
                          <w:sz w:val="21"/>
                          <w:szCs w:val="21"/>
                        </w:rPr>
                        <w:t xml:space="preserve">as soon as possible. </w:t>
                      </w:r>
                    </w:p>
                    <w:p w14:paraId="3F130EFB" w14:textId="77777777" w:rsidR="00B10BEC" w:rsidRPr="00560998" w:rsidRDefault="00B10BEC" w:rsidP="007139B5">
                      <w:pPr>
                        <w:pStyle w:val="BodyText"/>
                        <w:tabs>
                          <w:tab w:val="left" w:pos="2127"/>
                        </w:tabs>
                        <w:spacing w:before="60"/>
                        <w:ind w:left="2126" w:hanging="1559"/>
                        <w:rPr>
                          <w:color w:val="00B0F0"/>
                          <w:sz w:val="22"/>
                          <w:szCs w:val="22"/>
                          <w:u w:val="single"/>
                        </w:rPr>
                      </w:pPr>
                    </w:p>
                    <w:p w14:paraId="7400DFF8" w14:textId="77777777" w:rsidR="00DC2C9E" w:rsidRPr="008B6746" w:rsidRDefault="00DC2C9E" w:rsidP="007139B5">
                      <w:pPr>
                        <w:pStyle w:val="BodyText"/>
                        <w:tabs>
                          <w:tab w:val="left" w:pos="2127"/>
                        </w:tabs>
                        <w:spacing w:before="60"/>
                        <w:ind w:left="2126" w:hanging="1559"/>
                        <w:rPr>
                          <w:color w:val="00B0F0"/>
                          <w:sz w:val="21"/>
                          <w:szCs w:val="21"/>
                        </w:rPr>
                      </w:pPr>
                    </w:p>
                    <w:p w14:paraId="2D7E0D90" w14:textId="4DD7249A" w:rsidR="0009761D" w:rsidRDefault="0009761D" w:rsidP="00C96249">
                      <w:pPr>
                        <w:pStyle w:val="NoSpacing"/>
                        <w:ind w:left="360"/>
                        <w:jc w:val="right"/>
                        <w:rPr>
                          <w:color w:val="4472C4" w:themeColor="accent1"/>
                          <w:sz w:val="20"/>
                          <w:szCs w:val="20"/>
                        </w:rPr>
                      </w:pPr>
                    </w:p>
                  </w:txbxContent>
                </v:textbox>
                <w10:wrap type="square"/>
              </v:shape>
            </w:pict>
          </mc:Fallback>
        </mc:AlternateContent>
      </w:r>
      <w:r w:rsidR="00091EE5">
        <w:rPr>
          <w:noProof/>
        </w:rPr>
        <mc:AlternateContent>
          <mc:Choice Requires="wps">
            <w:drawing>
              <wp:anchor distT="0" distB="0" distL="114300" distR="114300" simplePos="0" relativeHeight="251662336" behindDoc="0" locked="0" layoutInCell="1" allowOverlap="1" wp14:anchorId="4AF1AB72" wp14:editId="5465FAD9">
                <wp:simplePos x="0" y="0"/>
                <wp:positionH relativeFrom="column">
                  <wp:posOffset>274320</wp:posOffset>
                </wp:positionH>
                <wp:positionV relativeFrom="paragraph">
                  <wp:posOffset>1207135</wp:posOffset>
                </wp:positionV>
                <wp:extent cx="5653405" cy="3912235"/>
                <wp:effectExtent l="0" t="0" r="0" b="0"/>
                <wp:wrapSquare wrapText="bothSides"/>
                <wp:docPr id="174" name="Rectangle 174"/>
                <wp:cNvGraphicFramePr/>
                <a:graphic xmlns:a="http://schemas.openxmlformats.org/drawingml/2006/main">
                  <a:graphicData uri="http://schemas.microsoft.com/office/word/2010/wordprocessingShape">
                    <wps:wsp>
                      <wps:cNvSpPr/>
                      <wps:spPr>
                        <a:xfrm>
                          <a:off x="0" y="0"/>
                          <a:ext cx="5653405" cy="3912235"/>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66014F3" id="Rectangle 174" o:spid="_x0000_s1026" style="position:absolute;margin-left:21.6pt;margin-top:95.05pt;width:445.15pt;height:308.0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" fillcolor="white [3212]" stroked="f" strokeweight="1pt">
                <v:fill opacity="0"/>
                <w10:wrap type="square"/>
              </v:rect>
            </w:pict>
          </mc:Fallback>
        </mc:AlternateContent>
      </w:r>
      <w:r w:rsidR="00091EE5">
        <w:rPr>
          <w:noProof/>
        </w:rPr>
        <mc:AlternateContent>
          <mc:Choice Requires="wpg">
            <w:drawing>
              <wp:anchor distT="0" distB="0" distL="114300" distR="114300" simplePos="0" relativeHeight="251663360" behindDoc="0" locked="0" layoutInCell="1" allowOverlap="1" wp14:anchorId="110EF612" wp14:editId="36E0A38B">
                <wp:simplePos x="0" y="0"/>
                <wp:positionH relativeFrom="column">
                  <wp:posOffset>274320</wp:posOffset>
                </wp:positionH>
                <wp:positionV relativeFrom="paragraph">
                  <wp:posOffset>1237025</wp:posOffset>
                </wp:positionV>
                <wp:extent cx="3951102" cy="1297679"/>
                <wp:effectExtent l="0" t="0" r="0" b="0"/>
                <wp:wrapSquare wrapText="bothSides"/>
                <wp:docPr id="175" name="Group 175"/>
                <wp:cNvGraphicFramePr/>
                <a:graphic xmlns:a="http://schemas.openxmlformats.org/drawingml/2006/main">
                  <a:graphicData uri="http://schemas.microsoft.com/office/word/2010/wordprocessingGroup">
                    <wpg:wgp>
                      <wpg:cNvGrpSpPr/>
                      <wpg:grpSpPr>
                        <a:xfrm>
                          <a:off x="0" y="0"/>
                          <a:ext cx="3951102" cy="1297679"/>
                          <a:chOff x="228600" y="0"/>
                          <a:chExt cx="1472184" cy="1024128"/>
                        </a:xfrm>
                      </wpg:grpSpPr>
                      <wps:wsp>
                        <wps:cNvPr id="176" name="Rectangle 10"/>
                        <wps:cNvSpPr/>
                        <wps:spPr>
                          <a:xfrm>
                            <a:off x="228600" y="0"/>
                            <a:ext cx="1466258" cy="1012274"/>
                          </a:xfrm>
                          <a:custGeom>
                            <a:avLst/>
                            <a:gdLst>
                              <a:gd name="connsiteX0" fmla="*/ 0 w 2240281"/>
                              <a:gd name="connsiteY0" fmla="*/ 0 h 822960"/>
                              <a:gd name="connsiteX1" fmla="*/ 2240281 w 2240281"/>
                              <a:gd name="connsiteY1" fmla="*/ 0 h 822960"/>
                              <a:gd name="connsiteX2" fmla="*/ 2240281 w 2240281"/>
                              <a:gd name="connsiteY2" fmla="*/ 822960 h 822960"/>
                              <a:gd name="connsiteX3" fmla="*/ 0 w 2240281"/>
                              <a:gd name="connsiteY3" fmla="*/ 822960 h 822960"/>
                              <a:gd name="connsiteX4" fmla="*/ 0 w 2240281"/>
                              <a:gd name="connsiteY4" fmla="*/ 0 h 822960"/>
                              <a:gd name="connsiteX0" fmla="*/ 0 w 2240281"/>
                              <a:gd name="connsiteY0" fmla="*/ 0 h 822960"/>
                              <a:gd name="connsiteX1" fmla="*/ 2240281 w 2240281"/>
                              <a:gd name="connsiteY1" fmla="*/ 0 h 822960"/>
                              <a:gd name="connsiteX2" fmla="*/ 1659256 w 2240281"/>
                              <a:gd name="connsiteY2" fmla="*/ 222885 h 822960"/>
                              <a:gd name="connsiteX3" fmla="*/ 0 w 2240281"/>
                              <a:gd name="connsiteY3" fmla="*/ 822960 h 822960"/>
                              <a:gd name="connsiteX4" fmla="*/ 0 w 2240281"/>
                              <a:gd name="connsiteY4" fmla="*/ 0 h 82296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240281" h="822960">
                                <a:moveTo>
                                  <a:pt x="0" y="0"/>
                                </a:moveTo>
                                <a:lnTo>
                                  <a:pt x="2240281" y="0"/>
                                </a:lnTo>
                                <a:lnTo>
                                  <a:pt x="1659256" y="222885"/>
                                </a:lnTo>
                                <a:lnTo>
                                  <a:pt x="0" y="822960"/>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7" name="Rectangle 177"/>
                        <wps:cNvSpPr/>
                        <wps:spPr>
                          <a:xfrm>
                            <a:off x="228600" y="0"/>
                            <a:ext cx="1472184" cy="1024128"/>
                          </a:xfrm>
                          <a:prstGeom prst="rect">
                            <a:avLst/>
                          </a:prstGeom>
                          <a:blipFill>
                            <a:blip r:embed="rId19"/>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0351FAFD" id="Group 175" o:spid="_x0000_s1026" style="position:absolute;margin-left:21.6pt;margin-top:97.4pt;width:311.1pt;height:102.2pt;z-index:251663360" coordorigin="2286" coordsize="14721,102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">
                <v:shape id="Rectangle 10" o:spid="_x0000_s1027" style="position:absolute;left:2286;width:14662;height:10122;visibility:visible;mso-wrap-style:square;v-text-anchor:middle" coordsize="2240281,822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" path="m,l2240281,,1659256,222885,,822960,,xe" fillcolor="#4472c4 [3204]" stroked="f" strokeweight="1pt">
                  <v:stroke joinstyle="miter"/>
                  <v:path arrowok="t" o:connecttype="custom" o:connectlocs="0,0;1466258,0;1085979,274158;0,1012274;0,0" o:connectangles="0,0,0,0,0"/>
                </v:shape>
                <v:rect id="Rectangle 177" o:spid="_x0000_s1028" style="position:absolute;left:2286;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" stroked="f" strokeweight="1pt">
                  <v:fill r:id="rId20" o:title="" recolor="t" rotate="t" type="frame"/>
                </v:rect>
                <w10:wrap type="square"/>
              </v:group>
            </w:pict>
          </mc:Fallback>
        </mc:AlternateContent>
      </w:r>
      <w:r w:rsidR="00716D72">
        <w:br w:type="page"/>
      </w:r>
    </w:p>
    <w:p w14:paraId="65CB41A7" w14:textId="42B8B2D6" w:rsidR="00D20529" w:rsidRDefault="00D20529" w:rsidP="00DD69D1">
      <w:pPr>
        <w:ind w:right="-279"/>
        <w:sectPr w:rsidR="00D20529" w:rsidSect="00615C61">
          <w:headerReference w:type="default" r:id="rId21"/>
          <w:footerReference w:type="default" r:id="rId22"/>
          <w:pgSz w:w="12240" w:h="15840"/>
          <w:pgMar w:top="1126" w:right="1440" w:bottom="1440" w:left="1440" w:header="720" w:footer="720" w:gutter="0"/>
          <w:pgNumType w:fmt="lowerRoman" w:start="1"/>
          <w:cols w:space="720"/>
          <w:docGrid w:linePitch="360"/>
        </w:sectPr>
      </w:pPr>
    </w:p>
    <w:p w14:paraId="7106F491" w14:textId="6C806969" w:rsidR="00C5107E" w:rsidRPr="00B37947" w:rsidRDefault="006D1479" w:rsidP="00073656">
      <w:pPr>
        <w:pStyle w:val="Heading1"/>
        <w:spacing w:after="180"/>
        <w:ind w:left="284" w:hanging="284"/>
        <w:contextualSpacing w:val="0"/>
        <w:rPr>
          <w:sz w:val="26"/>
        </w:rPr>
      </w:pPr>
      <w:bookmarkStart w:id="4" w:name="_Toc47001542"/>
      <w:r w:rsidRPr="00B37947">
        <w:rPr>
          <w:sz w:val="26"/>
        </w:rPr>
        <w:lastRenderedPageBreak/>
        <w:t xml:space="preserve"> </w:t>
      </w:r>
      <w:bookmarkStart w:id="5" w:name="_Toc55485946"/>
      <w:bookmarkStart w:id="6" w:name="_Toc56594975"/>
      <w:bookmarkStart w:id="7" w:name="_Toc82702561"/>
      <w:r w:rsidR="00C5107E" w:rsidRPr="00B37947">
        <w:rPr>
          <w:sz w:val="26"/>
        </w:rPr>
        <w:t>Introduction</w:t>
      </w:r>
      <w:bookmarkEnd w:id="5"/>
      <w:bookmarkEnd w:id="6"/>
      <w:bookmarkEnd w:id="7"/>
      <w:r w:rsidR="00C5107E" w:rsidRPr="00B37947">
        <w:rPr>
          <w:sz w:val="26"/>
          <w:szCs w:val="26"/>
        </w:rPr>
        <w:t xml:space="preserve"> </w:t>
      </w:r>
    </w:p>
    <w:p w14:paraId="4839E23C" w14:textId="47FF53C8" w:rsidR="00193BE4" w:rsidRPr="00073656" w:rsidRDefault="00C5107E" w:rsidP="00073656">
      <w:pPr>
        <w:pStyle w:val="BodyText"/>
        <w:spacing w:after="300" w:line="240" w:lineRule="atLeast"/>
        <w:ind w:left="0" w:right="-993"/>
        <w:rPr>
          <w:sz w:val="21"/>
          <w:szCs w:val="21"/>
        </w:rPr>
      </w:pPr>
      <w:r w:rsidRPr="00073656">
        <w:rPr>
          <w:sz w:val="21"/>
          <w:szCs w:val="21"/>
        </w:rPr>
        <w:t xml:space="preserve">This document is relevant to anyone who has an interest in the </w:t>
      </w:r>
      <w:r w:rsidR="00CA2B17" w:rsidRPr="00073656">
        <w:rPr>
          <w:sz w:val="21"/>
          <w:szCs w:val="21"/>
        </w:rPr>
        <w:t>Republic of the Marshall Islands (RMI)</w:t>
      </w:r>
      <w:r w:rsidR="00E71560" w:rsidRPr="00073656">
        <w:rPr>
          <w:sz w:val="21"/>
          <w:szCs w:val="21"/>
        </w:rPr>
        <w:t xml:space="preserve"> P</w:t>
      </w:r>
      <w:r w:rsidR="00667ACB" w:rsidRPr="00073656">
        <w:rPr>
          <w:sz w:val="21"/>
          <w:szCs w:val="21"/>
        </w:rPr>
        <w:t>acific Resilience Project, Phase II (P</w:t>
      </w:r>
      <w:r w:rsidR="00E71560" w:rsidRPr="00073656">
        <w:rPr>
          <w:sz w:val="21"/>
          <w:szCs w:val="21"/>
        </w:rPr>
        <w:t>REP II</w:t>
      </w:r>
      <w:r w:rsidR="00667ACB" w:rsidRPr="00073656">
        <w:rPr>
          <w:sz w:val="21"/>
          <w:szCs w:val="21"/>
        </w:rPr>
        <w:t>)</w:t>
      </w:r>
      <w:r w:rsidRPr="00073656">
        <w:rPr>
          <w:sz w:val="21"/>
          <w:szCs w:val="21"/>
        </w:rPr>
        <w:t xml:space="preserve">. This includes </w:t>
      </w:r>
      <w:r w:rsidR="00265786" w:rsidRPr="00073656">
        <w:rPr>
          <w:sz w:val="21"/>
          <w:szCs w:val="21"/>
        </w:rPr>
        <w:t>people who are directly or indirectly affected by Project activities</w:t>
      </w:r>
      <w:r w:rsidR="00DD69D1" w:rsidRPr="00073656">
        <w:rPr>
          <w:sz w:val="21"/>
          <w:szCs w:val="21"/>
        </w:rPr>
        <w:t xml:space="preserve"> and </w:t>
      </w:r>
      <w:r w:rsidRPr="00073656">
        <w:rPr>
          <w:sz w:val="21"/>
          <w:szCs w:val="21"/>
        </w:rPr>
        <w:t xml:space="preserve">members of the public who </w:t>
      </w:r>
      <w:r w:rsidR="00CA2B17" w:rsidRPr="00073656">
        <w:rPr>
          <w:sz w:val="21"/>
          <w:szCs w:val="21"/>
        </w:rPr>
        <w:t>wish to</w:t>
      </w:r>
      <w:r w:rsidR="00265786" w:rsidRPr="00073656">
        <w:rPr>
          <w:sz w:val="21"/>
          <w:szCs w:val="21"/>
        </w:rPr>
        <w:t xml:space="preserve"> </w:t>
      </w:r>
      <w:r w:rsidRPr="00073656">
        <w:rPr>
          <w:sz w:val="21"/>
          <w:szCs w:val="21"/>
        </w:rPr>
        <w:t>express concern</w:t>
      </w:r>
      <w:r w:rsidR="00CA2B17" w:rsidRPr="00073656">
        <w:rPr>
          <w:sz w:val="21"/>
          <w:szCs w:val="21"/>
        </w:rPr>
        <w:t>s</w:t>
      </w:r>
      <w:r w:rsidRPr="00073656">
        <w:rPr>
          <w:sz w:val="21"/>
          <w:szCs w:val="21"/>
        </w:rPr>
        <w:t xml:space="preserve"> or make </w:t>
      </w:r>
      <w:r w:rsidR="00265786" w:rsidRPr="00073656">
        <w:rPr>
          <w:sz w:val="21"/>
          <w:szCs w:val="21"/>
        </w:rPr>
        <w:t xml:space="preserve">a </w:t>
      </w:r>
      <w:r w:rsidRPr="00073656">
        <w:rPr>
          <w:sz w:val="21"/>
          <w:szCs w:val="21"/>
        </w:rPr>
        <w:t>complaint</w:t>
      </w:r>
      <w:r w:rsidR="00265786" w:rsidRPr="00073656">
        <w:rPr>
          <w:sz w:val="21"/>
          <w:szCs w:val="21"/>
        </w:rPr>
        <w:t xml:space="preserve"> about </w:t>
      </w:r>
      <w:r w:rsidR="00667ACB" w:rsidRPr="00073656">
        <w:rPr>
          <w:sz w:val="21"/>
          <w:szCs w:val="21"/>
        </w:rPr>
        <w:t>PREP II</w:t>
      </w:r>
      <w:r w:rsidR="00404C88" w:rsidRPr="00073656">
        <w:rPr>
          <w:sz w:val="21"/>
          <w:szCs w:val="21"/>
        </w:rPr>
        <w:t>.</w:t>
      </w:r>
    </w:p>
    <w:p w14:paraId="500D4F9A" w14:textId="1A7CFCEA" w:rsidR="00844AD2" w:rsidRPr="00073656" w:rsidRDefault="00844AD2" w:rsidP="00073656">
      <w:pPr>
        <w:spacing w:after="180" w:line="240" w:lineRule="atLeast"/>
        <w:ind w:right="-992"/>
        <w:rPr>
          <w:sz w:val="21"/>
          <w:szCs w:val="21"/>
        </w:rPr>
      </w:pPr>
      <w:r w:rsidRPr="00073656">
        <w:rPr>
          <w:sz w:val="21"/>
          <w:szCs w:val="21"/>
        </w:rPr>
        <w:t xml:space="preserve">The objective of </w:t>
      </w:r>
      <w:r w:rsidR="00CA2B17" w:rsidRPr="00073656">
        <w:rPr>
          <w:sz w:val="21"/>
          <w:szCs w:val="21"/>
        </w:rPr>
        <w:t>PREP II</w:t>
      </w:r>
      <w:r w:rsidRPr="00073656">
        <w:rPr>
          <w:sz w:val="21"/>
          <w:szCs w:val="21"/>
        </w:rPr>
        <w:t xml:space="preserve"> is to strengthen early warning systems</w:t>
      </w:r>
      <w:r w:rsidR="00DD69D1" w:rsidRPr="00073656">
        <w:rPr>
          <w:sz w:val="21"/>
          <w:szCs w:val="21"/>
        </w:rPr>
        <w:t xml:space="preserve"> and</w:t>
      </w:r>
      <w:r w:rsidRPr="00073656">
        <w:rPr>
          <w:sz w:val="21"/>
          <w:szCs w:val="21"/>
        </w:rPr>
        <w:t xml:space="preserve"> climate resilient investments in shoreline protection, and </w:t>
      </w:r>
      <w:r w:rsidR="00DD69D1" w:rsidRPr="00073656">
        <w:rPr>
          <w:sz w:val="21"/>
          <w:szCs w:val="21"/>
        </w:rPr>
        <w:t>to p</w:t>
      </w:r>
      <w:r w:rsidRPr="00073656">
        <w:rPr>
          <w:sz w:val="21"/>
          <w:szCs w:val="21"/>
        </w:rPr>
        <w:t xml:space="preserve">rovide immediate and effective response to an </w:t>
      </w:r>
      <w:r w:rsidR="00265786" w:rsidRPr="00073656">
        <w:rPr>
          <w:sz w:val="21"/>
          <w:szCs w:val="21"/>
        </w:rPr>
        <w:t>e</w:t>
      </w:r>
      <w:r w:rsidRPr="00073656">
        <w:rPr>
          <w:sz w:val="21"/>
          <w:szCs w:val="21"/>
        </w:rPr>
        <w:t xml:space="preserve">ligible </w:t>
      </w:r>
      <w:r w:rsidR="00265786" w:rsidRPr="00073656">
        <w:rPr>
          <w:sz w:val="21"/>
          <w:szCs w:val="21"/>
        </w:rPr>
        <w:t>c</w:t>
      </w:r>
      <w:r w:rsidRPr="00073656">
        <w:rPr>
          <w:sz w:val="21"/>
          <w:szCs w:val="21"/>
        </w:rPr>
        <w:t xml:space="preserve">risis or </w:t>
      </w:r>
      <w:r w:rsidR="00265786" w:rsidRPr="00073656">
        <w:rPr>
          <w:sz w:val="21"/>
          <w:szCs w:val="21"/>
        </w:rPr>
        <w:t>e</w:t>
      </w:r>
      <w:r w:rsidRPr="00073656">
        <w:rPr>
          <w:sz w:val="21"/>
          <w:szCs w:val="21"/>
        </w:rPr>
        <w:t>mergency.</w:t>
      </w:r>
      <w:r w:rsidR="003214C1" w:rsidRPr="00073656">
        <w:rPr>
          <w:sz w:val="21"/>
          <w:szCs w:val="21"/>
        </w:rPr>
        <w:t xml:space="preserve"> </w:t>
      </w:r>
      <w:r w:rsidR="00265786" w:rsidRPr="00073656">
        <w:rPr>
          <w:sz w:val="21"/>
          <w:szCs w:val="21"/>
        </w:rPr>
        <w:t xml:space="preserve">This objective will be achieved by implementing </w:t>
      </w:r>
      <w:r w:rsidRPr="00073656">
        <w:rPr>
          <w:sz w:val="21"/>
          <w:szCs w:val="21"/>
        </w:rPr>
        <w:t xml:space="preserve">activities </w:t>
      </w:r>
      <w:r w:rsidR="00265786" w:rsidRPr="00073656">
        <w:rPr>
          <w:sz w:val="21"/>
          <w:szCs w:val="21"/>
        </w:rPr>
        <w:t>under the following</w:t>
      </w:r>
      <w:r w:rsidRPr="00073656">
        <w:rPr>
          <w:sz w:val="21"/>
          <w:szCs w:val="21"/>
        </w:rPr>
        <w:t xml:space="preserve"> four components</w:t>
      </w:r>
      <w:r w:rsidR="00265786" w:rsidRPr="00073656">
        <w:rPr>
          <w:sz w:val="21"/>
          <w:szCs w:val="21"/>
        </w:rPr>
        <w:t>:</w:t>
      </w:r>
    </w:p>
    <w:p w14:paraId="29B39C97" w14:textId="7D39867C" w:rsidR="00844AD2" w:rsidRPr="00073656" w:rsidRDefault="00844AD2" w:rsidP="00073656">
      <w:pPr>
        <w:spacing w:after="120" w:line="240" w:lineRule="atLeast"/>
        <w:jc w:val="both"/>
        <w:rPr>
          <w:sz w:val="20"/>
          <w:szCs w:val="20"/>
        </w:rPr>
      </w:pPr>
      <w:r w:rsidRPr="00073656">
        <w:rPr>
          <w:sz w:val="20"/>
          <w:szCs w:val="20"/>
        </w:rPr>
        <w:t xml:space="preserve">Component 1 – Institutional Strengthening, early </w:t>
      </w:r>
      <w:r w:rsidR="00AD00BB" w:rsidRPr="00073656">
        <w:rPr>
          <w:sz w:val="20"/>
          <w:szCs w:val="20"/>
        </w:rPr>
        <w:t>warning,</w:t>
      </w:r>
      <w:r w:rsidRPr="00073656">
        <w:rPr>
          <w:sz w:val="20"/>
          <w:szCs w:val="20"/>
        </w:rPr>
        <w:t xml:space="preserve"> and </w:t>
      </w:r>
      <w:r w:rsidR="00AD00BB" w:rsidRPr="00073656">
        <w:rPr>
          <w:sz w:val="20"/>
          <w:szCs w:val="20"/>
        </w:rPr>
        <w:t>preparedness.</w:t>
      </w:r>
      <w:r w:rsidRPr="00073656">
        <w:rPr>
          <w:sz w:val="20"/>
          <w:szCs w:val="20"/>
        </w:rPr>
        <w:t xml:space="preserve"> </w:t>
      </w:r>
    </w:p>
    <w:p w14:paraId="6A8B17EE" w14:textId="4CA0C16A" w:rsidR="00844AD2" w:rsidRPr="00073656" w:rsidRDefault="00844AD2" w:rsidP="00073656">
      <w:pPr>
        <w:spacing w:after="120" w:line="240" w:lineRule="atLeast"/>
        <w:jc w:val="both"/>
        <w:rPr>
          <w:sz w:val="20"/>
          <w:szCs w:val="20"/>
        </w:rPr>
      </w:pPr>
      <w:r w:rsidRPr="00073656">
        <w:rPr>
          <w:sz w:val="20"/>
          <w:szCs w:val="20"/>
        </w:rPr>
        <w:t>Component 2 – Strengthening Coastal Resilience</w:t>
      </w:r>
      <w:r w:rsidR="001E1A3E" w:rsidRPr="00073656">
        <w:rPr>
          <w:sz w:val="20"/>
          <w:szCs w:val="20"/>
        </w:rPr>
        <w:t xml:space="preserve"> (includes the Ebeye Seawall Project</w:t>
      </w:r>
      <w:r w:rsidR="00AD00BB" w:rsidRPr="00073656">
        <w:rPr>
          <w:sz w:val="20"/>
          <w:szCs w:val="20"/>
        </w:rPr>
        <w:t>).</w:t>
      </w:r>
    </w:p>
    <w:p w14:paraId="752205CF" w14:textId="3FC89873" w:rsidR="00844AD2" w:rsidRPr="00073656" w:rsidRDefault="00844AD2" w:rsidP="00073656">
      <w:pPr>
        <w:spacing w:after="120" w:line="240" w:lineRule="atLeast"/>
        <w:jc w:val="both"/>
        <w:rPr>
          <w:sz w:val="20"/>
          <w:szCs w:val="20"/>
        </w:rPr>
      </w:pPr>
      <w:r w:rsidRPr="00073656">
        <w:rPr>
          <w:sz w:val="20"/>
          <w:szCs w:val="20"/>
        </w:rPr>
        <w:t xml:space="preserve">Component 3 – Contingency Emergency Response, and </w:t>
      </w:r>
    </w:p>
    <w:p w14:paraId="3545DC2C" w14:textId="70C33942" w:rsidR="00844AD2" w:rsidRPr="007139B5" w:rsidRDefault="00073656" w:rsidP="00073656">
      <w:pPr>
        <w:spacing w:after="240" w:line="240" w:lineRule="atLeast"/>
        <w:jc w:val="both"/>
        <w:rPr>
          <w:sz w:val="21"/>
          <w:szCs w:val="21"/>
        </w:rPr>
      </w:pPr>
      <w:r w:rsidRPr="00073656">
        <w:rPr>
          <w:noProof/>
          <w:sz w:val="20"/>
          <w:szCs w:val="20"/>
        </w:rPr>
        <w:drawing>
          <wp:anchor distT="0" distB="0" distL="114300" distR="114300" simplePos="0" relativeHeight="251669504" behindDoc="1" locked="0" layoutInCell="1" allowOverlap="1" wp14:anchorId="3ACA142F" wp14:editId="47088496">
            <wp:simplePos x="0" y="0"/>
            <wp:positionH relativeFrom="column">
              <wp:posOffset>3473450</wp:posOffset>
            </wp:positionH>
            <wp:positionV relativeFrom="paragraph">
              <wp:posOffset>327025</wp:posOffset>
            </wp:positionV>
            <wp:extent cx="2827020" cy="2712720"/>
            <wp:effectExtent l="0" t="0" r="0" b="0"/>
            <wp:wrapTight wrapText="bothSides">
              <wp:wrapPolygon edited="0">
                <wp:start x="0" y="0"/>
                <wp:lineTo x="0" y="21388"/>
                <wp:lineTo x="21396" y="21388"/>
                <wp:lineTo x="21396" y="0"/>
                <wp:lineTo x="0" y="0"/>
              </wp:wrapPolygon>
            </wp:wrapTight>
            <wp:docPr id="1"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23">
                      <a:extLst>
                        <a:ext uri="{BEBA8EAE-BF5A-486C-A8C5-ECC9F3942E4B}">
                          <a14:imgProps xmlns:a14="http://schemas.microsoft.com/office/drawing/2010/main">
                            <a14:imgLayer r:embed="rId24">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2827020" cy="2712720"/>
                    </a:xfrm>
                    <a:prstGeom prst="rect">
                      <a:avLst/>
                    </a:prstGeom>
                  </pic:spPr>
                </pic:pic>
              </a:graphicData>
            </a:graphic>
            <wp14:sizeRelH relativeFrom="page">
              <wp14:pctWidth>0</wp14:pctWidth>
            </wp14:sizeRelH>
            <wp14:sizeRelV relativeFrom="page">
              <wp14:pctHeight>0</wp14:pctHeight>
            </wp14:sizeRelV>
          </wp:anchor>
        </w:drawing>
      </w:r>
      <w:r w:rsidR="00844AD2" w:rsidRPr="00073656">
        <w:rPr>
          <w:sz w:val="20"/>
          <w:szCs w:val="20"/>
        </w:rPr>
        <w:t>Component 4 – Project and Program Management</w:t>
      </w:r>
    </w:p>
    <w:p w14:paraId="734AC385" w14:textId="39A7ADCC" w:rsidR="00B94D7B" w:rsidRPr="00073656" w:rsidRDefault="00B94D7B" w:rsidP="00073656">
      <w:pPr>
        <w:pStyle w:val="BodyText"/>
        <w:spacing w:before="240" w:after="240" w:line="240" w:lineRule="atLeast"/>
        <w:ind w:left="0" w:right="-731"/>
        <w:rPr>
          <w:sz w:val="21"/>
          <w:szCs w:val="21"/>
        </w:rPr>
      </w:pPr>
      <w:r w:rsidRPr="00073656">
        <w:rPr>
          <w:sz w:val="21"/>
          <w:szCs w:val="21"/>
        </w:rPr>
        <w:t xml:space="preserve">PREP II is funded by the World Bank and the Green Climate Fund (GCF) and is implemented </w:t>
      </w:r>
      <w:r w:rsidR="00CA2B17" w:rsidRPr="00073656">
        <w:rPr>
          <w:sz w:val="21"/>
          <w:szCs w:val="21"/>
        </w:rPr>
        <w:t xml:space="preserve">in </w:t>
      </w:r>
      <w:r w:rsidRPr="00073656">
        <w:rPr>
          <w:sz w:val="21"/>
          <w:szCs w:val="21"/>
        </w:rPr>
        <w:t>the RMI Ministry of Finance, with support from the Project Implementation Unit (PIU) and the Central Implementation Unit (CIU). Some activities are also implemented by the Pacific Community (SPC)</w:t>
      </w:r>
      <w:r w:rsidR="00CA2B17" w:rsidRPr="00073656">
        <w:rPr>
          <w:sz w:val="21"/>
          <w:szCs w:val="21"/>
        </w:rPr>
        <w:t>. PREP II is overseen by a Project Manager and a Project Steering Committee (PSC).</w:t>
      </w:r>
    </w:p>
    <w:p w14:paraId="0A8B2954" w14:textId="43DCD9F7" w:rsidR="00073656" w:rsidRPr="00073656" w:rsidRDefault="00D30AFE" w:rsidP="00DD69D1">
      <w:pPr>
        <w:pStyle w:val="BodyText"/>
        <w:spacing w:after="0"/>
        <w:ind w:left="0" w:right="-164"/>
        <w:rPr>
          <w:sz w:val="21"/>
          <w:szCs w:val="21"/>
        </w:rPr>
      </w:pPr>
      <w:r w:rsidRPr="00073656">
        <w:rPr>
          <w:sz w:val="21"/>
          <w:szCs w:val="21"/>
        </w:rPr>
        <w:t xml:space="preserve">If you would like more information about </w:t>
      </w:r>
      <w:r w:rsidR="001A32A9" w:rsidRPr="00073656">
        <w:rPr>
          <w:sz w:val="21"/>
          <w:szCs w:val="21"/>
        </w:rPr>
        <w:t>PREP II</w:t>
      </w:r>
      <w:r w:rsidRPr="00073656">
        <w:rPr>
          <w:sz w:val="21"/>
          <w:szCs w:val="21"/>
        </w:rPr>
        <w:t>, please do not hesitate to contact</w:t>
      </w:r>
      <w:r w:rsidR="00193BE4" w:rsidRPr="00073656">
        <w:rPr>
          <w:sz w:val="21"/>
          <w:szCs w:val="21"/>
        </w:rPr>
        <w:t xml:space="preserve"> any member of the</w:t>
      </w:r>
      <w:r w:rsidR="00CA2B17" w:rsidRPr="00073656">
        <w:rPr>
          <w:sz w:val="21"/>
          <w:szCs w:val="21"/>
        </w:rPr>
        <w:t xml:space="preserve"> PIU or CIU</w:t>
      </w:r>
      <w:r w:rsidR="00193BE4" w:rsidRPr="00073656">
        <w:rPr>
          <w:sz w:val="21"/>
          <w:szCs w:val="21"/>
        </w:rPr>
        <w:t>.</w:t>
      </w:r>
      <w:r w:rsidR="00AD4491" w:rsidRPr="00073656">
        <w:rPr>
          <w:sz w:val="21"/>
          <w:szCs w:val="21"/>
        </w:rPr>
        <w:t xml:space="preserve"> </w:t>
      </w:r>
      <w:r w:rsidR="00193BE4" w:rsidRPr="00073656">
        <w:rPr>
          <w:sz w:val="21"/>
          <w:szCs w:val="21"/>
        </w:rPr>
        <w:t xml:space="preserve">We </w:t>
      </w:r>
      <w:r w:rsidR="00CA2B17" w:rsidRPr="00073656">
        <w:rPr>
          <w:sz w:val="21"/>
          <w:szCs w:val="21"/>
        </w:rPr>
        <w:t xml:space="preserve">also </w:t>
      </w:r>
      <w:r w:rsidR="00193BE4" w:rsidRPr="00073656">
        <w:rPr>
          <w:sz w:val="21"/>
          <w:szCs w:val="21"/>
        </w:rPr>
        <w:t>welcome</w:t>
      </w:r>
      <w:r w:rsidR="00DC7738" w:rsidRPr="00073656">
        <w:rPr>
          <w:sz w:val="21"/>
          <w:szCs w:val="21"/>
        </w:rPr>
        <w:t xml:space="preserve"> </w:t>
      </w:r>
      <w:r w:rsidR="00193BE4" w:rsidRPr="00073656">
        <w:rPr>
          <w:sz w:val="21"/>
          <w:szCs w:val="21"/>
        </w:rPr>
        <w:t xml:space="preserve">suggestions </w:t>
      </w:r>
      <w:r w:rsidR="00AD4491" w:rsidRPr="00073656">
        <w:rPr>
          <w:sz w:val="21"/>
          <w:szCs w:val="21"/>
        </w:rPr>
        <w:t xml:space="preserve">about how to </w:t>
      </w:r>
      <w:r w:rsidR="00193BE4" w:rsidRPr="00073656">
        <w:rPr>
          <w:sz w:val="21"/>
          <w:szCs w:val="21"/>
        </w:rPr>
        <w:t>improve the Project</w:t>
      </w:r>
      <w:r w:rsidR="00CA2B17" w:rsidRPr="00073656">
        <w:rPr>
          <w:sz w:val="21"/>
          <w:szCs w:val="21"/>
        </w:rPr>
        <w:t>. Staff c</w:t>
      </w:r>
      <w:r w:rsidR="00202667" w:rsidRPr="00073656">
        <w:rPr>
          <w:sz w:val="21"/>
          <w:szCs w:val="21"/>
        </w:rPr>
        <w:t xml:space="preserve">ontract information </w:t>
      </w:r>
      <w:r w:rsidR="00CA2B17" w:rsidRPr="00073656">
        <w:rPr>
          <w:sz w:val="21"/>
          <w:szCs w:val="21"/>
        </w:rPr>
        <w:t>is on page</w:t>
      </w:r>
      <w:r w:rsidR="00202667" w:rsidRPr="00073656">
        <w:rPr>
          <w:sz w:val="21"/>
          <w:szCs w:val="21"/>
        </w:rPr>
        <w:t xml:space="preserve"> </w:t>
      </w:r>
      <w:r w:rsidR="00CA2B17" w:rsidRPr="00073656">
        <w:rPr>
          <w:sz w:val="21"/>
          <w:szCs w:val="21"/>
        </w:rPr>
        <w:t>7</w:t>
      </w:r>
      <w:r w:rsidR="00BD3107" w:rsidRPr="00073656">
        <w:rPr>
          <w:sz w:val="21"/>
          <w:szCs w:val="21"/>
        </w:rPr>
        <w:t xml:space="preserve">, and you can also get in touch with us using the Contact Information Sheet on the CIU Website: </w:t>
      </w:r>
    </w:p>
    <w:p w14:paraId="323EA885" w14:textId="0E88B751" w:rsidR="007D562A" w:rsidRPr="00DD69D1" w:rsidRDefault="00EB11A1" w:rsidP="00073656">
      <w:pPr>
        <w:pStyle w:val="BodyText"/>
        <w:spacing w:after="0"/>
        <w:ind w:left="0" w:right="-164"/>
        <w:rPr>
          <w:color w:val="8EAADB" w:themeColor="accent1" w:themeTint="99"/>
          <w:sz w:val="22"/>
          <w:szCs w:val="22"/>
        </w:rPr>
      </w:pPr>
      <w:hyperlink r:id="rId25" w:history="1">
        <w:r w:rsidR="00DD69D1" w:rsidRPr="00073656">
          <w:rPr>
            <w:rStyle w:val="Hyperlink"/>
            <w:sz w:val="21"/>
            <w:szCs w:val="21"/>
          </w:rPr>
          <w:t>https://www.ciudidasafeguards.com/prep2</w:t>
        </w:r>
      </w:hyperlink>
      <w:r w:rsidR="00DD69D1" w:rsidRPr="00073656">
        <w:rPr>
          <w:color w:val="8EAADB" w:themeColor="accent1" w:themeTint="99"/>
          <w:sz w:val="21"/>
          <w:szCs w:val="21"/>
        </w:rPr>
        <w:t xml:space="preserve"> </w:t>
      </w:r>
      <w:r w:rsidR="0047734C" w:rsidRPr="00073656">
        <w:rPr>
          <w:sz w:val="21"/>
          <w:szCs w:val="21"/>
        </w:rPr>
        <w:t xml:space="preserve">or email </w:t>
      </w:r>
      <w:r w:rsidR="00DD69D1" w:rsidRPr="00073656">
        <w:rPr>
          <w:sz w:val="21"/>
          <w:szCs w:val="21"/>
        </w:rPr>
        <w:t xml:space="preserve">us </w:t>
      </w:r>
      <w:r w:rsidR="0047734C" w:rsidRPr="00073656">
        <w:rPr>
          <w:sz w:val="21"/>
          <w:szCs w:val="21"/>
        </w:rPr>
        <w:t xml:space="preserve">at </w:t>
      </w:r>
      <w:hyperlink r:id="rId26" w:tgtFrame="_blank" w:history="1">
        <w:r w:rsidR="0047734C" w:rsidRPr="00073656">
          <w:rPr>
            <w:rStyle w:val="Hyperlink"/>
            <w:sz w:val="21"/>
            <w:szCs w:val="21"/>
          </w:rPr>
          <w:t>inquiries.ciusafeguards@gmail.com</w:t>
        </w:r>
      </w:hyperlink>
    </w:p>
    <w:bookmarkEnd w:id="4"/>
    <w:p w14:paraId="1AD49E16" w14:textId="2F289AD4" w:rsidR="004514D0" w:rsidRPr="00B37947" w:rsidRDefault="00AD4491" w:rsidP="00FE43A0">
      <w:pPr>
        <w:pStyle w:val="Heading1"/>
        <w:spacing w:before="360"/>
        <w:ind w:left="284" w:hanging="284"/>
        <w:contextualSpacing w:val="0"/>
        <w:rPr>
          <w:sz w:val="26"/>
          <w:szCs w:val="26"/>
        </w:rPr>
      </w:pPr>
      <w:r w:rsidRPr="00B37947">
        <w:rPr>
          <w:sz w:val="26"/>
          <w:szCs w:val="26"/>
        </w:rPr>
        <w:t xml:space="preserve"> </w:t>
      </w:r>
      <w:bookmarkStart w:id="8" w:name="_Toc82702562"/>
      <w:r w:rsidR="00B94D7B" w:rsidRPr="00B37947">
        <w:rPr>
          <w:sz w:val="26"/>
          <w:szCs w:val="26"/>
        </w:rPr>
        <w:t>What is the</w:t>
      </w:r>
      <w:r w:rsidR="00C5107E" w:rsidRPr="00B37947">
        <w:rPr>
          <w:sz w:val="26"/>
          <w:szCs w:val="26"/>
        </w:rPr>
        <w:t xml:space="preserve"> </w:t>
      </w:r>
      <w:r w:rsidR="001A32A9" w:rsidRPr="00B37947">
        <w:rPr>
          <w:sz w:val="26"/>
          <w:szCs w:val="26"/>
        </w:rPr>
        <w:t xml:space="preserve">PREP II </w:t>
      </w:r>
      <w:r w:rsidR="00DF0202" w:rsidRPr="00B37947">
        <w:rPr>
          <w:sz w:val="26"/>
        </w:rPr>
        <w:t>GRM</w:t>
      </w:r>
      <w:bookmarkEnd w:id="8"/>
      <w:r w:rsidR="00B94D7B" w:rsidRPr="00B37947">
        <w:rPr>
          <w:sz w:val="26"/>
        </w:rPr>
        <w:t>?</w:t>
      </w:r>
      <w:r w:rsidR="008F69DB" w:rsidRPr="00B37947">
        <w:rPr>
          <w:sz w:val="26"/>
        </w:rPr>
        <w:t xml:space="preserve"> </w:t>
      </w:r>
    </w:p>
    <w:p w14:paraId="24CEC476" w14:textId="49A64586" w:rsidR="003C7E00" w:rsidRPr="00755F08" w:rsidRDefault="00814C55" w:rsidP="00073656">
      <w:pPr>
        <w:pStyle w:val="BodyText"/>
        <w:spacing w:after="300" w:line="240" w:lineRule="atLeast"/>
        <w:ind w:left="0" w:right="-851"/>
        <w:rPr>
          <w:sz w:val="21"/>
          <w:szCs w:val="21"/>
        </w:rPr>
      </w:pPr>
      <w:r w:rsidRPr="00755F08">
        <w:rPr>
          <w:sz w:val="21"/>
          <w:szCs w:val="21"/>
        </w:rPr>
        <w:t>Th</w:t>
      </w:r>
      <w:r w:rsidR="00B468C7" w:rsidRPr="00755F08">
        <w:rPr>
          <w:sz w:val="21"/>
          <w:szCs w:val="21"/>
        </w:rPr>
        <w:t>e</w:t>
      </w:r>
      <w:r w:rsidRPr="00755F08">
        <w:rPr>
          <w:sz w:val="21"/>
          <w:szCs w:val="21"/>
        </w:rPr>
        <w:t xml:space="preserve"> process </w:t>
      </w:r>
      <w:r w:rsidR="00B468C7" w:rsidRPr="00755F08">
        <w:rPr>
          <w:sz w:val="21"/>
          <w:szCs w:val="21"/>
        </w:rPr>
        <w:t xml:space="preserve">of making </w:t>
      </w:r>
      <w:r w:rsidR="00FE43A0" w:rsidRPr="00755F08">
        <w:rPr>
          <w:sz w:val="21"/>
          <w:szCs w:val="21"/>
        </w:rPr>
        <w:t>a complaint and ensuring that complaint</w:t>
      </w:r>
      <w:r w:rsidR="00755F08">
        <w:rPr>
          <w:sz w:val="21"/>
          <w:szCs w:val="21"/>
        </w:rPr>
        <w:t>s</w:t>
      </w:r>
      <w:r w:rsidR="00FE43A0" w:rsidRPr="00755F08">
        <w:rPr>
          <w:sz w:val="21"/>
          <w:szCs w:val="21"/>
        </w:rPr>
        <w:t xml:space="preserve"> </w:t>
      </w:r>
      <w:r w:rsidR="00755F08">
        <w:rPr>
          <w:sz w:val="21"/>
          <w:szCs w:val="21"/>
        </w:rPr>
        <w:t>are</w:t>
      </w:r>
      <w:r w:rsidR="00FE43A0" w:rsidRPr="00755F08">
        <w:rPr>
          <w:sz w:val="21"/>
          <w:szCs w:val="21"/>
        </w:rPr>
        <w:t xml:space="preserve"> addressed according to an agreed process i</w:t>
      </w:r>
      <w:r w:rsidR="00B468C7" w:rsidRPr="00755F08">
        <w:rPr>
          <w:sz w:val="21"/>
          <w:szCs w:val="21"/>
        </w:rPr>
        <w:t>s called</w:t>
      </w:r>
      <w:r w:rsidRPr="00755F08">
        <w:rPr>
          <w:sz w:val="21"/>
          <w:szCs w:val="21"/>
        </w:rPr>
        <w:t xml:space="preserve"> </w:t>
      </w:r>
      <w:r w:rsidR="00FE43A0" w:rsidRPr="00755F08">
        <w:rPr>
          <w:sz w:val="21"/>
          <w:szCs w:val="21"/>
        </w:rPr>
        <w:t>a</w:t>
      </w:r>
      <w:r w:rsidR="00B468C7" w:rsidRPr="00755F08">
        <w:rPr>
          <w:sz w:val="21"/>
          <w:szCs w:val="21"/>
        </w:rPr>
        <w:t xml:space="preserve"> </w:t>
      </w:r>
      <w:r w:rsidR="00B818ED" w:rsidRPr="00755F08">
        <w:rPr>
          <w:spacing w:val="-1"/>
          <w:sz w:val="21"/>
          <w:szCs w:val="21"/>
        </w:rPr>
        <w:t>Grievance Redress Mechanism</w:t>
      </w:r>
      <w:r w:rsidR="00B818ED" w:rsidRPr="00755F08">
        <w:rPr>
          <w:sz w:val="21"/>
          <w:szCs w:val="21"/>
        </w:rPr>
        <w:t xml:space="preserve"> </w:t>
      </w:r>
      <w:r w:rsidR="00B468C7" w:rsidRPr="00755F08">
        <w:rPr>
          <w:sz w:val="21"/>
          <w:szCs w:val="21"/>
        </w:rPr>
        <w:t xml:space="preserve">or </w:t>
      </w:r>
      <w:r w:rsidR="00B818ED" w:rsidRPr="00755F08">
        <w:rPr>
          <w:sz w:val="21"/>
          <w:szCs w:val="21"/>
        </w:rPr>
        <w:t>GRM</w:t>
      </w:r>
      <w:r w:rsidR="00B468C7" w:rsidRPr="00755F08">
        <w:rPr>
          <w:sz w:val="21"/>
          <w:szCs w:val="21"/>
        </w:rPr>
        <w:t>.</w:t>
      </w:r>
    </w:p>
    <w:p w14:paraId="2B9537E8" w14:textId="3092DD1A" w:rsidR="004403AB" w:rsidRPr="00B429D2" w:rsidRDefault="00B468C7" w:rsidP="00073656">
      <w:pPr>
        <w:pStyle w:val="BodyText"/>
        <w:spacing w:after="180" w:line="240" w:lineRule="atLeast"/>
        <w:ind w:left="0" w:right="-851"/>
        <w:rPr>
          <w:sz w:val="21"/>
          <w:szCs w:val="21"/>
        </w:rPr>
      </w:pPr>
      <w:r w:rsidRPr="00B94F60">
        <w:rPr>
          <w:sz w:val="21"/>
          <w:szCs w:val="21"/>
        </w:rPr>
        <w:t xml:space="preserve">The purpose of </w:t>
      </w:r>
      <w:r w:rsidR="00FE43A0">
        <w:rPr>
          <w:sz w:val="21"/>
          <w:szCs w:val="21"/>
        </w:rPr>
        <w:t>the</w:t>
      </w:r>
      <w:r w:rsidR="00AA6AE4">
        <w:rPr>
          <w:sz w:val="21"/>
          <w:szCs w:val="21"/>
        </w:rPr>
        <w:t xml:space="preserve"> PREP II</w:t>
      </w:r>
      <w:r w:rsidR="004403AB" w:rsidRPr="00B94F60">
        <w:rPr>
          <w:sz w:val="21"/>
          <w:szCs w:val="21"/>
        </w:rPr>
        <w:t xml:space="preserve"> GRM</w:t>
      </w:r>
      <w:r w:rsidR="006D1479" w:rsidRPr="00B94F60">
        <w:rPr>
          <w:sz w:val="21"/>
          <w:szCs w:val="21"/>
        </w:rPr>
        <w:t xml:space="preserve"> i</w:t>
      </w:r>
      <w:r w:rsidR="00502168" w:rsidRPr="00B94F60">
        <w:rPr>
          <w:sz w:val="21"/>
          <w:szCs w:val="21"/>
        </w:rPr>
        <w:t>s</w:t>
      </w:r>
      <w:r w:rsidR="007969EB" w:rsidRPr="00B94F60">
        <w:rPr>
          <w:sz w:val="21"/>
          <w:szCs w:val="21"/>
        </w:rPr>
        <w:t xml:space="preserve"> to ensure that</w:t>
      </w:r>
      <w:r w:rsidR="00755F08">
        <w:rPr>
          <w:sz w:val="21"/>
          <w:szCs w:val="21"/>
        </w:rPr>
        <w:t xml:space="preserve"> </w:t>
      </w:r>
      <w:r w:rsidR="00AD4491" w:rsidRPr="00B429D2">
        <w:rPr>
          <w:sz w:val="21"/>
          <w:szCs w:val="21"/>
        </w:rPr>
        <w:t xml:space="preserve">the </w:t>
      </w:r>
      <w:r w:rsidR="004514D0" w:rsidRPr="00B429D2">
        <w:rPr>
          <w:sz w:val="21"/>
          <w:szCs w:val="21"/>
        </w:rPr>
        <w:t>basi</w:t>
      </w:r>
      <w:r w:rsidR="006D1479" w:rsidRPr="00B429D2">
        <w:rPr>
          <w:sz w:val="21"/>
          <w:szCs w:val="21"/>
        </w:rPr>
        <w:t xml:space="preserve">c rights and interests of everyone </w:t>
      </w:r>
      <w:r w:rsidR="004514D0" w:rsidRPr="00B429D2">
        <w:rPr>
          <w:sz w:val="21"/>
          <w:szCs w:val="21"/>
        </w:rPr>
        <w:t xml:space="preserve">affected by the </w:t>
      </w:r>
      <w:r w:rsidR="00DC7738" w:rsidRPr="00B429D2">
        <w:rPr>
          <w:sz w:val="21"/>
          <w:szCs w:val="21"/>
        </w:rPr>
        <w:t xml:space="preserve">Project </w:t>
      </w:r>
      <w:r w:rsidR="004514D0" w:rsidRPr="00B429D2">
        <w:rPr>
          <w:sz w:val="21"/>
          <w:szCs w:val="21"/>
        </w:rPr>
        <w:t>are protected</w:t>
      </w:r>
      <w:r w:rsidR="00B37947">
        <w:rPr>
          <w:sz w:val="21"/>
          <w:szCs w:val="21"/>
        </w:rPr>
        <w:t xml:space="preserve">; </w:t>
      </w:r>
      <w:r w:rsidR="00755F08">
        <w:rPr>
          <w:sz w:val="21"/>
          <w:szCs w:val="21"/>
        </w:rPr>
        <w:t xml:space="preserve">that </w:t>
      </w:r>
      <w:r w:rsidR="00B37947">
        <w:rPr>
          <w:sz w:val="21"/>
          <w:szCs w:val="21"/>
        </w:rPr>
        <w:t xml:space="preserve"> </w:t>
      </w:r>
      <w:r w:rsidR="00AD4491" w:rsidRPr="00B429D2">
        <w:rPr>
          <w:sz w:val="21"/>
          <w:szCs w:val="21"/>
        </w:rPr>
        <w:t>a</w:t>
      </w:r>
      <w:r w:rsidR="006D1479" w:rsidRPr="00B429D2">
        <w:rPr>
          <w:sz w:val="21"/>
          <w:szCs w:val="21"/>
        </w:rPr>
        <w:t>ll</w:t>
      </w:r>
      <w:r w:rsidR="004514D0" w:rsidRPr="00B429D2">
        <w:rPr>
          <w:sz w:val="21"/>
          <w:szCs w:val="21"/>
        </w:rPr>
        <w:t xml:space="preserve"> concerns </w:t>
      </w:r>
      <w:r w:rsidR="006D1479" w:rsidRPr="00B429D2">
        <w:rPr>
          <w:sz w:val="21"/>
          <w:szCs w:val="21"/>
        </w:rPr>
        <w:t xml:space="preserve">about the </w:t>
      </w:r>
      <w:r w:rsidR="00DC7738" w:rsidRPr="00B429D2">
        <w:rPr>
          <w:sz w:val="21"/>
          <w:szCs w:val="21"/>
        </w:rPr>
        <w:t>Project</w:t>
      </w:r>
      <w:r w:rsidR="00F10C91" w:rsidRPr="00B429D2">
        <w:rPr>
          <w:sz w:val="21"/>
          <w:szCs w:val="21"/>
        </w:rPr>
        <w:t xml:space="preserve"> </w:t>
      </w:r>
      <w:r w:rsidR="004514D0" w:rsidRPr="00B429D2">
        <w:rPr>
          <w:sz w:val="21"/>
          <w:szCs w:val="21"/>
        </w:rPr>
        <w:t>are addressed</w:t>
      </w:r>
      <w:r w:rsidR="006D1479" w:rsidRPr="00B429D2">
        <w:rPr>
          <w:sz w:val="21"/>
          <w:szCs w:val="21"/>
        </w:rPr>
        <w:t xml:space="preserve"> in a fair, timely and</w:t>
      </w:r>
      <w:r w:rsidR="00370224" w:rsidRPr="00B429D2">
        <w:rPr>
          <w:sz w:val="21"/>
          <w:szCs w:val="21"/>
        </w:rPr>
        <w:t xml:space="preserve"> </w:t>
      </w:r>
      <w:r w:rsidR="006D1479" w:rsidRPr="00B429D2">
        <w:rPr>
          <w:sz w:val="21"/>
          <w:szCs w:val="21"/>
        </w:rPr>
        <w:t>effective manner</w:t>
      </w:r>
      <w:r w:rsidR="00616465" w:rsidRPr="00B429D2">
        <w:rPr>
          <w:sz w:val="21"/>
          <w:szCs w:val="21"/>
        </w:rPr>
        <w:t>,</w:t>
      </w:r>
      <w:r w:rsidR="00B37947">
        <w:rPr>
          <w:sz w:val="21"/>
          <w:szCs w:val="21"/>
        </w:rPr>
        <w:t xml:space="preserve"> and</w:t>
      </w:r>
      <w:r w:rsidR="00B10BEC">
        <w:rPr>
          <w:sz w:val="21"/>
          <w:szCs w:val="21"/>
        </w:rPr>
        <w:t xml:space="preserve"> that</w:t>
      </w:r>
      <w:r w:rsidR="00B37947">
        <w:rPr>
          <w:sz w:val="21"/>
          <w:szCs w:val="21"/>
        </w:rPr>
        <w:t xml:space="preserve"> </w:t>
      </w:r>
      <w:r w:rsidR="007969EB" w:rsidRPr="00B429D2">
        <w:rPr>
          <w:sz w:val="21"/>
          <w:szCs w:val="21"/>
        </w:rPr>
        <w:t>t</w:t>
      </w:r>
      <w:r w:rsidR="00637AA9" w:rsidRPr="00B429D2">
        <w:rPr>
          <w:sz w:val="21"/>
          <w:szCs w:val="21"/>
        </w:rPr>
        <w:t xml:space="preserve">he </w:t>
      </w:r>
      <w:r w:rsidR="00DC7738" w:rsidRPr="00B429D2">
        <w:rPr>
          <w:sz w:val="21"/>
          <w:szCs w:val="21"/>
        </w:rPr>
        <w:t xml:space="preserve">Project makes </w:t>
      </w:r>
      <w:r w:rsidR="00B10BEC">
        <w:rPr>
          <w:sz w:val="21"/>
          <w:szCs w:val="21"/>
        </w:rPr>
        <w:t xml:space="preserve">adjustments and </w:t>
      </w:r>
      <w:r w:rsidR="00A628E2" w:rsidRPr="00B429D2">
        <w:rPr>
          <w:sz w:val="21"/>
          <w:szCs w:val="21"/>
        </w:rPr>
        <w:t>improve</w:t>
      </w:r>
      <w:r w:rsidR="00DC7738" w:rsidRPr="00B429D2">
        <w:rPr>
          <w:sz w:val="21"/>
          <w:szCs w:val="21"/>
        </w:rPr>
        <w:t>ments</w:t>
      </w:r>
      <w:r w:rsidR="00A628E2" w:rsidRPr="00B429D2">
        <w:rPr>
          <w:sz w:val="21"/>
          <w:szCs w:val="21"/>
        </w:rPr>
        <w:t xml:space="preserve"> </w:t>
      </w:r>
      <w:r w:rsidR="00637AA9" w:rsidRPr="00B429D2">
        <w:rPr>
          <w:sz w:val="21"/>
          <w:szCs w:val="21"/>
        </w:rPr>
        <w:t>in response to people’s concerns</w:t>
      </w:r>
      <w:r w:rsidR="00E33435" w:rsidRPr="00B429D2">
        <w:rPr>
          <w:sz w:val="21"/>
          <w:szCs w:val="21"/>
        </w:rPr>
        <w:t xml:space="preserve"> and feedback</w:t>
      </w:r>
      <w:r w:rsidR="00637AA9" w:rsidRPr="00B429D2">
        <w:rPr>
          <w:sz w:val="21"/>
          <w:szCs w:val="21"/>
        </w:rPr>
        <w:t>.</w:t>
      </w:r>
    </w:p>
    <w:p w14:paraId="0D38EA8B" w14:textId="651FC2FE" w:rsidR="00755F08" w:rsidRPr="00B94F60" w:rsidRDefault="00755F08" w:rsidP="00073656">
      <w:pPr>
        <w:pStyle w:val="BodyText"/>
        <w:spacing w:after="240" w:line="240" w:lineRule="atLeast"/>
        <w:ind w:left="0" w:right="-851"/>
        <w:rPr>
          <w:sz w:val="21"/>
          <w:szCs w:val="21"/>
        </w:rPr>
      </w:pPr>
      <w:r>
        <w:rPr>
          <w:sz w:val="21"/>
          <w:szCs w:val="21"/>
        </w:rPr>
        <w:t>Grievances can be raised</w:t>
      </w:r>
      <w:r w:rsidRPr="00B94F60">
        <w:rPr>
          <w:sz w:val="21"/>
          <w:szCs w:val="21"/>
        </w:rPr>
        <w:t xml:space="preserve"> about any aspect of </w:t>
      </w:r>
      <w:r>
        <w:rPr>
          <w:sz w:val="21"/>
          <w:szCs w:val="21"/>
        </w:rPr>
        <w:t>PREP II</w:t>
      </w:r>
      <w:r w:rsidRPr="00B94F60">
        <w:rPr>
          <w:sz w:val="21"/>
          <w:szCs w:val="21"/>
        </w:rPr>
        <w:t xml:space="preserve">, including project activities, services, environmental or social impacts, safety issues </w:t>
      </w:r>
      <w:r>
        <w:rPr>
          <w:sz w:val="21"/>
          <w:szCs w:val="21"/>
        </w:rPr>
        <w:t>or</w:t>
      </w:r>
      <w:r w:rsidRPr="00B94F60">
        <w:rPr>
          <w:sz w:val="21"/>
          <w:szCs w:val="21"/>
        </w:rPr>
        <w:t xml:space="preserve"> about the behavior or attitudes of people carrying out project works. This includes </w:t>
      </w:r>
      <w:r>
        <w:rPr>
          <w:sz w:val="21"/>
          <w:szCs w:val="21"/>
        </w:rPr>
        <w:t xml:space="preserve">concerns related </w:t>
      </w:r>
      <w:r w:rsidRPr="00B94F60">
        <w:rPr>
          <w:sz w:val="21"/>
          <w:szCs w:val="21"/>
        </w:rPr>
        <w:t>to physical or sexual harassment, abuse or violence</w:t>
      </w:r>
      <w:r>
        <w:rPr>
          <w:sz w:val="21"/>
          <w:szCs w:val="21"/>
        </w:rPr>
        <w:t xml:space="preserve"> against any member of the community, as well as corruption, misuse of Project resources and human trafficking.</w:t>
      </w:r>
    </w:p>
    <w:p w14:paraId="78D51BC6" w14:textId="576CFCDD" w:rsidR="00560998" w:rsidRDefault="00AB592C" w:rsidP="00073656">
      <w:pPr>
        <w:pStyle w:val="BodyText"/>
        <w:spacing w:after="300" w:line="240" w:lineRule="atLeast"/>
        <w:ind w:left="0" w:right="-851"/>
        <w:rPr>
          <w:sz w:val="21"/>
          <w:szCs w:val="21"/>
        </w:rPr>
      </w:pPr>
      <w:r w:rsidRPr="00B94F60">
        <w:rPr>
          <w:sz w:val="21"/>
          <w:szCs w:val="21"/>
        </w:rPr>
        <w:lastRenderedPageBreak/>
        <w:t xml:space="preserve">This document explains the process that will be used to investigate and resolve any concerns </w:t>
      </w:r>
      <w:r w:rsidR="00560998">
        <w:rPr>
          <w:sz w:val="21"/>
          <w:szCs w:val="21"/>
        </w:rPr>
        <w:t xml:space="preserve">or complaints </w:t>
      </w:r>
      <w:r w:rsidR="00FE43A0">
        <w:rPr>
          <w:sz w:val="21"/>
          <w:szCs w:val="21"/>
        </w:rPr>
        <w:t>t</w:t>
      </w:r>
      <w:r w:rsidRPr="00B94F60">
        <w:rPr>
          <w:sz w:val="21"/>
          <w:szCs w:val="21"/>
        </w:rPr>
        <w:t>hat are rais</w:t>
      </w:r>
      <w:r w:rsidR="00BA56CD">
        <w:rPr>
          <w:sz w:val="21"/>
          <w:szCs w:val="21"/>
        </w:rPr>
        <w:t>e</w:t>
      </w:r>
      <w:r w:rsidRPr="00B94F60">
        <w:rPr>
          <w:sz w:val="21"/>
          <w:szCs w:val="21"/>
        </w:rPr>
        <w:t xml:space="preserve">d </w:t>
      </w:r>
      <w:r w:rsidR="00FE43A0">
        <w:rPr>
          <w:sz w:val="21"/>
          <w:szCs w:val="21"/>
        </w:rPr>
        <w:t xml:space="preserve">about the Project </w:t>
      </w:r>
      <w:r w:rsidRPr="00B94F60">
        <w:rPr>
          <w:sz w:val="21"/>
          <w:szCs w:val="21"/>
        </w:rPr>
        <w:t>as quickly and respectfully as possible.</w:t>
      </w:r>
      <w:r w:rsidR="0088777C" w:rsidRPr="00B94F60">
        <w:rPr>
          <w:sz w:val="21"/>
          <w:szCs w:val="21"/>
        </w:rPr>
        <w:t xml:space="preserve"> </w:t>
      </w:r>
    </w:p>
    <w:p w14:paraId="0A6C4A93" w14:textId="0DC9C20F" w:rsidR="00B37947" w:rsidRPr="00BA56CD" w:rsidRDefault="00B37947" w:rsidP="00BA56CD">
      <w:pPr>
        <w:spacing w:after="240" w:line="240" w:lineRule="atLeast"/>
        <w:ind w:right="-164"/>
        <w:jc w:val="both"/>
        <w:rPr>
          <w:b/>
          <w:bCs/>
          <w:color w:val="404040" w:themeColor="text1" w:themeTint="BF"/>
          <w:u w:val="single"/>
        </w:rPr>
      </w:pPr>
      <w:r w:rsidRPr="00BA56CD">
        <w:rPr>
          <w:b/>
          <w:bCs/>
          <w:color w:val="404040" w:themeColor="text1" w:themeTint="BF"/>
          <w:u w:val="single"/>
        </w:rPr>
        <w:t xml:space="preserve">Important Points about </w:t>
      </w:r>
      <w:r w:rsidR="00755F08">
        <w:rPr>
          <w:b/>
          <w:bCs/>
          <w:color w:val="404040" w:themeColor="text1" w:themeTint="BF"/>
          <w:u w:val="single"/>
        </w:rPr>
        <w:t>the PREP II</w:t>
      </w:r>
      <w:r w:rsidRPr="00BA56CD">
        <w:rPr>
          <w:b/>
          <w:bCs/>
          <w:color w:val="404040" w:themeColor="text1" w:themeTint="BF"/>
          <w:u w:val="single"/>
        </w:rPr>
        <w:t xml:space="preserve"> GRM</w:t>
      </w:r>
    </w:p>
    <w:p w14:paraId="267036A2" w14:textId="03C199AF" w:rsidR="00400169" w:rsidRPr="00073656" w:rsidRDefault="00BA56CD" w:rsidP="00073656">
      <w:pPr>
        <w:pStyle w:val="BodyText"/>
        <w:numPr>
          <w:ilvl w:val="0"/>
          <w:numId w:val="13"/>
        </w:numPr>
        <w:spacing w:after="240" w:line="240" w:lineRule="atLeast"/>
        <w:ind w:left="567" w:right="-426" w:hanging="283"/>
        <w:rPr>
          <w:sz w:val="21"/>
          <w:szCs w:val="21"/>
        </w:rPr>
      </w:pPr>
      <w:r w:rsidRPr="00073656">
        <w:rPr>
          <w:sz w:val="21"/>
          <w:szCs w:val="21"/>
        </w:rPr>
        <w:t xml:space="preserve">The </w:t>
      </w:r>
      <w:r w:rsidR="00AA6AE4" w:rsidRPr="00073656">
        <w:rPr>
          <w:sz w:val="21"/>
          <w:szCs w:val="21"/>
        </w:rPr>
        <w:t>PREP II</w:t>
      </w:r>
      <w:r w:rsidR="00BE596B" w:rsidRPr="00073656">
        <w:rPr>
          <w:sz w:val="21"/>
          <w:szCs w:val="21"/>
        </w:rPr>
        <w:t xml:space="preserve"> GRM only deals with project related matters</w:t>
      </w:r>
      <w:r w:rsidR="00EC7AC0" w:rsidRPr="00073656">
        <w:rPr>
          <w:sz w:val="21"/>
          <w:szCs w:val="21"/>
        </w:rPr>
        <w:t>.</w:t>
      </w:r>
    </w:p>
    <w:p w14:paraId="468496C6" w14:textId="53E5AFB5" w:rsidR="00BE596B" w:rsidRPr="00073656" w:rsidRDefault="00400169" w:rsidP="00073656">
      <w:pPr>
        <w:pStyle w:val="BodyText"/>
        <w:numPr>
          <w:ilvl w:val="0"/>
          <w:numId w:val="13"/>
        </w:numPr>
        <w:spacing w:after="240" w:line="240" w:lineRule="atLeast"/>
        <w:ind w:left="567" w:right="-426" w:hanging="283"/>
        <w:rPr>
          <w:sz w:val="21"/>
          <w:szCs w:val="21"/>
        </w:rPr>
      </w:pPr>
      <w:r w:rsidRPr="00073656">
        <w:rPr>
          <w:sz w:val="21"/>
          <w:szCs w:val="21"/>
        </w:rPr>
        <w:t>T</w:t>
      </w:r>
      <w:r w:rsidR="00BE596B" w:rsidRPr="00073656">
        <w:rPr>
          <w:sz w:val="21"/>
          <w:szCs w:val="21"/>
        </w:rPr>
        <w:t xml:space="preserve">here is </w:t>
      </w:r>
      <w:r w:rsidR="007D562A" w:rsidRPr="00073656">
        <w:rPr>
          <w:sz w:val="21"/>
          <w:szCs w:val="21"/>
        </w:rPr>
        <w:t xml:space="preserve">a </w:t>
      </w:r>
      <w:r w:rsidR="00BE596B" w:rsidRPr="00073656">
        <w:rPr>
          <w:sz w:val="21"/>
          <w:szCs w:val="21"/>
        </w:rPr>
        <w:t xml:space="preserve">different grievance procedure </w:t>
      </w:r>
      <w:r w:rsidR="00BA56CD" w:rsidRPr="00073656">
        <w:rPr>
          <w:sz w:val="21"/>
          <w:szCs w:val="21"/>
        </w:rPr>
        <w:t xml:space="preserve">for </w:t>
      </w:r>
      <w:r w:rsidR="00AA6AE4" w:rsidRPr="00073656">
        <w:rPr>
          <w:sz w:val="21"/>
          <w:szCs w:val="21"/>
        </w:rPr>
        <w:t xml:space="preserve">PREP II </w:t>
      </w:r>
      <w:r w:rsidR="00BA56CD" w:rsidRPr="00073656">
        <w:rPr>
          <w:sz w:val="21"/>
          <w:szCs w:val="21"/>
        </w:rPr>
        <w:t>staff</w:t>
      </w:r>
      <w:r w:rsidR="00BE596B" w:rsidRPr="00073656">
        <w:rPr>
          <w:sz w:val="21"/>
          <w:szCs w:val="21"/>
        </w:rPr>
        <w:t xml:space="preserve"> and contract workers</w:t>
      </w:r>
      <w:r w:rsidR="00BA56CD" w:rsidRPr="00073656">
        <w:rPr>
          <w:sz w:val="21"/>
          <w:szCs w:val="21"/>
        </w:rPr>
        <w:t xml:space="preserve"> to use if they have</w:t>
      </w:r>
      <w:r w:rsidR="00BE596B" w:rsidRPr="00073656">
        <w:rPr>
          <w:sz w:val="21"/>
          <w:szCs w:val="21"/>
        </w:rPr>
        <w:t xml:space="preserve"> </w:t>
      </w:r>
      <w:r w:rsidR="00EC5340" w:rsidRPr="00073656">
        <w:rPr>
          <w:sz w:val="21"/>
          <w:szCs w:val="21"/>
        </w:rPr>
        <w:t>issues</w:t>
      </w:r>
      <w:r w:rsidR="00BA56CD" w:rsidRPr="00073656">
        <w:rPr>
          <w:sz w:val="21"/>
          <w:szCs w:val="21"/>
        </w:rPr>
        <w:t xml:space="preserve"> about internal </w:t>
      </w:r>
      <w:r w:rsidRPr="00073656">
        <w:rPr>
          <w:sz w:val="21"/>
          <w:szCs w:val="21"/>
        </w:rPr>
        <w:t>project matters</w:t>
      </w:r>
      <w:r w:rsidR="00EC7AC0" w:rsidRPr="00073656">
        <w:rPr>
          <w:sz w:val="21"/>
          <w:szCs w:val="21"/>
        </w:rPr>
        <w:t>.</w:t>
      </w:r>
    </w:p>
    <w:p w14:paraId="452397BE" w14:textId="7888FEC5" w:rsidR="00BA56CD" w:rsidRPr="00073656" w:rsidRDefault="00AA6AE4" w:rsidP="00073656">
      <w:pPr>
        <w:pStyle w:val="BodyText"/>
        <w:numPr>
          <w:ilvl w:val="0"/>
          <w:numId w:val="13"/>
        </w:numPr>
        <w:spacing w:after="240" w:line="240" w:lineRule="atLeast"/>
        <w:ind w:left="567" w:right="-426" w:hanging="283"/>
        <w:rPr>
          <w:sz w:val="21"/>
          <w:szCs w:val="21"/>
        </w:rPr>
      </w:pPr>
      <w:r w:rsidRPr="00073656">
        <w:rPr>
          <w:sz w:val="21"/>
          <w:szCs w:val="21"/>
        </w:rPr>
        <w:t xml:space="preserve">The </w:t>
      </w:r>
      <w:r w:rsidR="003C7E00" w:rsidRPr="00073656">
        <w:rPr>
          <w:sz w:val="21"/>
          <w:szCs w:val="21"/>
        </w:rPr>
        <w:t>GRM can be used by an individual or by a group of people</w:t>
      </w:r>
      <w:r w:rsidR="00AF5CD4" w:rsidRPr="00073656">
        <w:rPr>
          <w:sz w:val="21"/>
          <w:szCs w:val="21"/>
        </w:rPr>
        <w:t xml:space="preserve"> who have concerns about </w:t>
      </w:r>
      <w:r w:rsidR="00BE596B" w:rsidRPr="00073656">
        <w:rPr>
          <w:sz w:val="21"/>
          <w:szCs w:val="21"/>
        </w:rPr>
        <w:t>how the</w:t>
      </w:r>
      <w:r w:rsidR="00AF5CD4" w:rsidRPr="00073656">
        <w:rPr>
          <w:sz w:val="21"/>
          <w:szCs w:val="21"/>
        </w:rPr>
        <w:t xml:space="preserve"> project</w:t>
      </w:r>
      <w:r w:rsidR="00BE596B" w:rsidRPr="00073656">
        <w:rPr>
          <w:sz w:val="21"/>
          <w:szCs w:val="21"/>
        </w:rPr>
        <w:t xml:space="preserve"> is impacting </w:t>
      </w:r>
      <w:r w:rsidR="00400169" w:rsidRPr="00073656">
        <w:rPr>
          <w:sz w:val="21"/>
          <w:szCs w:val="21"/>
        </w:rPr>
        <w:t>their lives</w:t>
      </w:r>
      <w:r w:rsidR="00EC7AC0" w:rsidRPr="00073656">
        <w:rPr>
          <w:sz w:val="21"/>
          <w:szCs w:val="21"/>
        </w:rPr>
        <w:t>.</w:t>
      </w:r>
    </w:p>
    <w:p w14:paraId="0C73375D" w14:textId="033305BA" w:rsidR="00B871EA" w:rsidRPr="00073656" w:rsidRDefault="003C7E00" w:rsidP="00073656">
      <w:pPr>
        <w:pStyle w:val="BodyText"/>
        <w:numPr>
          <w:ilvl w:val="0"/>
          <w:numId w:val="13"/>
        </w:numPr>
        <w:spacing w:after="180" w:line="240" w:lineRule="atLeast"/>
        <w:ind w:left="567" w:right="-426" w:hanging="283"/>
        <w:rPr>
          <w:sz w:val="21"/>
          <w:szCs w:val="21"/>
        </w:rPr>
      </w:pPr>
      <w:r w:rsidRPr="00073656">
        <w:rPr>
          <w:sz w:val="21"/>
          <w:szCs w:val="21"/>
        </w:rPr>
        <w:t>Grievances can be raised in an open and public manner, or anonymously and in confidence</w:t>
      </w:r>
      <w:r w:rsidR="00EC7AC0" w:rsidRPr="00073656">
        <w:rPr>
          <w:sz w:val="21"/>
          <w:szCs w:val="21"/>
        </w:rPr>
        <w:t>.</w:t>
      </w:r>
      <w:r w:rsidR="00EC5340" w:rsidRPr="00073656">
        <w:rPr>
          <w:sz w:val="21"/>
          <w:szCs w:val="21"/>
        </w:rPr>
        <w:t xml:space="preserve"> </w:t>
      </w:r>
      <w:r w:rsidR="00B871EA" w:rsidRPr="00073656">
        <w:rPr>
          <w:sz w:val="21"/>
          <w:szCs w:val="21"/>
        </w:rPr>
        <w:t xml:space="preserve">The identify of people who make a complaint will be kept confidential and all documentation related to the concern will be kept in a secure location that can only be accessed by the </w:t>
      </w:r>
      <w:r w:rsidR="00B10BEC" w:rsidRPr="00073656">
        <w:rPr>
          <w:sz w:val="21"/>
          <w:szCs w:val="21"/>
        </w:rPr>
        <w:t xml:space="preserve">Designated Contact Person and the </w:t>
      </w:r>
      <w:r w:rsidR="00B871EA" w:rsidRPr="00073656">
        <w:rPr>
          <w:sz w:val="21"/>
          <w:szCs w:val="21"/>
        </w:rPr>
        <w:t xml:space="preserve">Project Manager.  </w:t>
      </w:r>
    </w:p>
    <w:p w14:paraId="7574630D" w14:textId="72FE68AF" w:rsidR="00EC5340" w:rsidRPr="00073656" w:rsidRDefault="00EC5340" w:rsidP="00073656">
      <w:pPr>
        <w:pStyle w:val="BodyText"/>
        <w:numPr>
          <w:ilvl w:val="0"/>
          <w:numId w:val="13"/>
        </w:numPr>
        <w:spacing w:after="300" w:line="240" w:lineRule="atLeast"/>
        <w:ind w:left="567" w:right="-426" w:hanging="283"/>
        <w:jc w:val="both"/>
        <w:rPr>
          <w:sz w:val="21"/>
          <w:szCs w:val="21"/>
        </w:rPr>
      </w:pPr>
      <w:r w:rsidRPr="00073656">
        <w:rPr>
          <w:sz w:val="21"/>
          <w:szCs w:val="21"/>
        </w:rPr>
        <w:t>Because different kinds of concerns could arise, this GRM provides different “pathways” to  resolve problems - one for general issues and one for “serious and sensitive” matters that may require the involvement of external agencies such as the police or counselling services.</w:t>
      </w:r>
    </w:p>
    <w:p w14:paraId="2502F8F0" w14:textId="565D6B87" w:rsidR="00EC5340" w:rsidRPr="00073656" w:rsidRDefault="00B10BEC" w:rsidP="00073656">
      <w:pPr>
        <w:pStyle w:val="BodyText"/>
        <w:numPr>
          <w:ilvl w:val="0"/>
          <w:numId w:val="13"/>
        </w:numPr>
        <w:spacing w:after="240" w:line="240" w:lineRule="atLeast"/>
        <w:ind w:left="567" w:right="-426" w:hanging="283"/>
        <w:rPr>
          <w:sz w:val="21"/>
          <w:szCs w:val="21"/>
        </w:rPr>
      </w:pPr>
      <w:r w:rsidRPr="00073656">
        <w:rPr>
          <w:sz w:val="21"/>
          <w:szCs w:val="21"/>
        </w:rPr>
        <w:t>P</w:t>
      </w:r>
      <w:r w:rsidR="00EC5340" w:rsidRPr="00073656">
        <w:rPr>
          <w:sz w:val="21"/>
          <w:szCs w:val="21"/>
        </w:rPr>
        <w:t>eople can</w:t>
      </w:r>
      <w:r w:rsidRPr="00073656">
        <w:rPr>
          <w:sz w:val="21"/>
          <w:szCs w:val="21"/>
        </w:rPr>
        <w:t xml:space="preserve"> choose to</w:t>
      </w:r>
      <w:r w:rsidR="00EC5340" w:rsidRPr="00073656">
        <w:rPr>
          <w:sz w:val="21"/>
          <w:szCs w:val="21"/>
        </w:rPr>
        <w:t xml:space="preserve"> raise their concerns with someone they are not personally connected with and can also choose to talk with either a man or a woman. This is especially important in situations that involve gender-based violence, sexual exploitation, abuse or harassment.</w:t>
      </w:r>
    </w:p>
    <w:p w14:paraId="511BEC9C" w14:textId="0897A91D" w:rsidR="0027584C" w:rsidRPr="00073656" w:rsidRDefault="006433E3" w:rsidP="00073656">
      <w:pPr>
        <w:pStyle w:val="BodyText"/>
        <w:numPr>
          <w:ilvl w:val="0"/>
          <w:numId w:val="13"/>
        </w:numPr>
        <w:spacing w:after="240" w:line="240" w:lineRule="atLeast"/>
        <w:ind w:left="567" w:right="-426" w:hanging="283"/>
        <w:rPr>
          <w:sz w:val="21"/>
          <w:szCs w:val="21"/>
        </w:rPr>
      </w:pPr>
      <w:r w:rsidRPr="00073656">
        <w:rPr>
          <w:sz w:val="21"/>
          <w:szCs w:val="21"/>
        </w:rPr>
        <w:t xml:space="preserve">There is a person in charge of making sure that </w:t>
      </w:r>
      <w:r w:rsidR="00AA6AE4" w:rsidRPr="00073656">
        <w:rPr>
          <w:sz w:val="21"/>
          <w:szCs w:val="21"/>
        </w:rPr>
        <w:t>the PREP II</w:t>
      </w:r>
      <w:r w:rsidRPr="00073656">
        <w:rPr>
          <w:sz w:val="21"/>
          <w:szCs w:val="21"/>
        </w:rPr>
        <w:t xml:space="preserve"> GRM process operates properly</w:t>
      </w:r>
      <w:r w:rsidR="0027584C" w:rsidRPr="00073656">
        <w:rPr>
          <w:sz w:val="21"/>
          <w:szCs w:val="21"/>
        </w:rPr>
        <w:t>,</w:t>
      </w:r>
      <w:r w:rsidRPr="00073656">
        <w:rPr>
          <w:sz w:val="21"/>
          <w:szCs w:val="21"/>
        </w:rPr>
        <w:t xml:space="preserve"> and th</w:t>
      </w:r>
      <w:r w:rsidR="00AF5CD4" w:rsidRPr="00073656">
        <w:rPr>
          <w:sz w:val="21"/>
          <w:szCs w:val="21"/>
        </w:rPr>
        <w:t xml:space="preserve">at </w:t>
      </w:r>
      <w:r w:rsidRPr="00073656">
        <w:rPr>
          <w:sz w:val="21"/>
          <w:szCs w:val="21"/>
        </w:rPr>
        <w:t>person is called</w:t>
      </w:r>
      <w:r w:rsidR="00F066C0" w:rsidRPr="00073656">
        <w:rPr>
          <w:sz w:val="21"/>
          <w:szCs w:val="21"/>
        </w:rPr>
        <w:t xml:space="preserve"> </w:t>
      </w:r>
      <w:r w:rsidR="00DD5DC1" w:rsidRPr="00073656">
        <w:rPr>
          <w:sz w:val="21"/>
          <w:szCs w:val="21"/>
        </w:rPr>
        <w:t xml:space="preserve">the </w:t>
      </w:r>
      <w:r w:rsidR="0027584C" w:rsidRPr="00073656">
        <w:rPr>
          <w:sz w:val="21"/>
          <w:szCs w:val="21"/>
        </w:rPr>
        <w:t>“</w:t>
      </w:r>
      <w:r w:rsidR="00DD5DC1" w:rsidRPr="00073656">
        <w:rPr>
          <w:sz w:val="21"/>
          <w:szCs w:val="21"/>
        </w:rPr>
        <w:t>Designated Contact Person</w:t>
      </w:r>
      <w:r w:rsidR="0027584C" w:rsidRPr="00073656">
        <w:rPr>
          <w:sz w:val="21"/>
          <w:szCs w:val="21"/>
        </w:rPr>
        <w:t>”</w:t>
      </w:r>
      <w:r w:rsidR="00DD5DC1" w:rsidRPr="00073656">
        <w:rPr>
          <w:sz w:val="21"/>
          <w:szCs w:val="21"/>
        </w:rPr>
        <w:t xml:space="preserve"> </w:t>
      </w:r>
      <w:r w:rsidRPr="00073656">
        <w:rPr>
          <w:sz w:val="21"/>
          <w:szCs w:val="21"/>
        </w:rPr>
        <w:t xml:space="preserve">or </w:t>
      </w:r>
      <w:r w:rsidR="0027584C" w:rsidRPr="00073656">
        <w:rPr>
          <w:sz w:val="21"/>
          <w:szCs w:val="21"/>
        </w:rPr>
        <w:t xml:space="preserve">the </w:t>
      </w:r>
      <w:r w:rsidR="006E6675" w:rsidRPr="00073656">
        <w:rPr>
          <w:sz w:val="21"/>
          <w:szCs w:val="21"/>
        </w:rPr>
        <w:t>“</w:t>
      </w:r>
      <w:r w:rsidR="00DD5DC1" w:rsidRPr="00073656">
        <w:rPr>
          <w:sz w:val="21"/>
          <w:szCs w:val="21"/>
        </w:rPr>
        <w:t>DCP</w:t>
      </w:r>
      <w:r w:rsidR="006E6675" w:rsidRPr="00073656">
        <w:rPr>
          <w:sz w:val="21"/>
          <w:szCs w:val="21"/>
        </w:rPr>
        <w:t>”</w:t>
      </w:r>
      <w:r w:rsidR="00616465" w:rsidRPr="00073656">
        <w:rPr>
          <w:sz w:val="21"/>
          <w:szCs w:val="21"/>
        </w:rPr>
        <w:t>,</w:t>
      </w:r>
      <w:r w:rsidR="006137EC" w:rsidRPr="00073656">
        <w:rPr>
          <w:sz w:val="21"/>
          <w:szCs w:val="21"/>
        </w:rPr>
        <w:t xml:space="preserve"> </w:t>
      </w:r>
    </w:p>
    <w:p w14:paraId="0210CCF4" w14:textId="2C733FAA" w:rsidR="0027584C" w:rsidRPr="00073656" w:rsidRDefault="00AA6AE4" w:rsidP="00073656">
      <w:pPr>
        <w:pStyle w:val="BodyText"/>
        <w:numPr>
          <w:ilvl w:val="0"/>
          <w:numId w:val="13"/>
        </w:numPr>
        <w:spacing w:after="240" w:line="240" w:lineRule="atLeast"/>
        <w:ind w:left="567" w:right="-426" w:hanging="283"/>
        <w:rPr>
          <w:sz w:val="21"/>
          <w:szCs w:val="21"/>
        </w:rPr>
      </w:pPr>
      <w:r w:rsidRPr="00073656">
        <w:rPr>
          <w:sz w:val="21"/>
          <w:szCs w:val="21"/>
        </w:rPr>
        <w:t>The PREP II</w:t>
      </w:r>
      <w:r w:rsidR="0027584C" w:rsidRPr="00073656">
        <w:rPr>
          <w:rFonts w:eastAsia="Arial"/>
          <w:sz w:val="21"/>
          <w:szCs w:val="21"/>
          <w:u w:val="single"/>
          <w:lang w:bidi="en-US"/>
        </w:rPr>
        <w:t xml:space="preserve"> </w:t>
      </w:r>
      <w:r w:rsidR="00755F08" w:rsidRPr="00073656">
        <w:rPr>
          <w:sz w:val="21"/>
          <w:szCs w:val="21"/>
          <w:u w:val="single"/>
        </w:rPr>
        <w:t>Project Manager</w:t>
      </w:r>
      <w:r w:rsidRPr="00073656">
        <w:rPr>
          <w:sz w:val="21"/>
          <w:szCs w:val="21"/>
        </w:rPr>
        <w:t xml:space="preserve"> </w:t>
      </w:r>
      <w:r w:rsidR="0027584C" w:rsidRPr="00073656">
        <w:rPr>
          <w:sz w:val="21"/>
          <w:szCs w:val="21"/>
        </w:rPr>
        <w:t xml:space="preserve">is the DCP </w:t>
      </w:r>
      <w:r w:rsidR="00BE596B" w:rsidRPr="00073656">
        <w:rPr>
          <w:sz w:val="21"/>
          <w:szCs w:val="21"/>
        </w:rPr>
        <w:t>for all grievances</w:t>
      </w:r>
      <w:r w:rsidR="00BE596B" w:rsidRPr="00073656">
        <w:rPr>
          <w:b/>
          <w:bCs/>
          <w:sz w:val="21"/>
          <w:szCs w:val="21"/>
        </w:rPr>
        <w:t xml:space="preserve"> </w:t>
      </w:r>
      <w:r w:rsidR="0027584C" w:rsidRPr="00073656">
        <w:rPr>
          <w:sz w:val="21"/>
          <w:szCs w:val="21"/>
        </w:rPr>
        <w:t xml:space="preserve">and </w:t>
      </w:r>
      <w:r w:rsidR="006433E3" w:rsidRPr="00073656">
        <w:rPr>
          <w:sz w:val="21"/>
          <w:szCs w:val="21"/>
        </w:rPr>
        <w:t>will</w:t>
      </w:r>
      <w:r w:rsidR="0027584C" w:rsidRPr="00073656">
        <w:rPr>
          <w:sz w:val="21"/>
          <w:szCs w:val="21"/>
        </w:rPr>
        <w:t xml:space="preserve"> </w:t>
      </w:r>
      <w:r w:rsidR="006433E3" w:rsidRPr="00073656">
        <w:rPr>
          <w:sz w:val="21"/>
          <w:szCs w:val="21"/>
        </w:rPr>
        <w:t xml:space="preserve">stay involved </w:t>
      </w:r>
      <w:r w:rsidR="00610FBB" w:rsidRPr="00073656">
        <w:rPr>
          <w:sz w:val="21"/>
          <w:szCs w:val="21"/>
        </w:rPr>
        <w:t>until the matter is resolved</w:t>
      </w:r>
      <w:r w:rsidR="006433E3" w:rsidRPr="00073656">
        <w:rPr>
          <w:sz w:val="21"/>
          <w:szCs w:val="21"/>
        </w:rPr>
        <w:t xml:space="preserve"> and will be the main point of contact for </w:t>
      </w:r>
      <w:r w:rsidR="00AF5CD4" w:rsidRPr="00073656">
        <w:rPr>
          <w:sz w:val="21"/>
          <w:szCs w:val="21"/>
        </w:rPr>
        <w:t>person(s) making the complaint</w:t>
      </w:r>
      <w:r w:rsidR="006137EC" w:rsidRPr="00073656">
        <w:rPr>
          <w:sz w:val="21"/>
          <w:szCs w:val="21"/>
        </w:rPr>
        <w:t xml:space="preserve">. </w:t>
      </w:r>
      <w:r w:rsidR="00090D68" w:rsidRPr="00073656">
        <w:rPr>
          <w:sz w:val="21"/>
          <w:szCs w:val="21"/>
        </w:rPr>
        <w:t>In addition,</w:t>
      </w:r>
      <w:r w:rsidRPr="00073656">
        <w:rPr>
          <w:rFonts w:eastAsia="Arial"/>
          <w:sz w:val="21"/>
          <w:szCs w:val="21"/>
          <w:lang w:bidi="en-US"/>
        </w:rPr>
        <w:t xml:space="preserve"> </w:t>
      </w:r>
      <w:r w:rsidR="00090D68" w:rsidRPr="00073656">
        <w:rPr>
          <w:rFonts w:eastAsia="Arial"/>
          <w:sz w:val="21"/>
          <w:szCs w:val="21"/>
          <w:lang w:bidi="en-US"/>
        </w:rPr>
        <w:t xml:space="preserve">the </w:t>
      </w:r>
      <w:r w:rsidR="006137EC" w:rsidRPr="00073656">
        <w:rPr>
          <w:rFonts w:eastAsia="Arial"/>
          <w:sz w:val="21"/>
          <w:szCs w:val="21"/>
          <w:u w:val="single"/>
          <w:lang w:bidi="en-US"/>
        </w:rPr>
        <w:t>Construction Site Supervisor</w:t>
      </w:r>
      <w:r w:rsidR="006137EC" w:rsidRPr="00073656">
        <w:rPr>
          <w:rFonts w:eastAsia="Arial"/>
          <w:sz w:val="21"/>
          <w:szCs w:val="21"/>
          <w:lang w:bidi="en-US"/>
        </w:rPr>
        <w:t xml:space="preserve"> (CSS) </w:t>
      </w:r>
      <w:r w:rsidR="00F90D89" w:rsidRPr="00073656">
        <w:rPr>
          <w:rFonts w:eastAsia="Arial"/>
          <w:sz w:val="21"/>
          <w:szCs w:val="21"/>
          <w:lang w:bidi="en-US"/>
        </w:rPr>
        <w:t xml:space="preserve">can </w:t>
      </w:r>
      <w:r w:rsidR="006137EC" w:rsidRPr="00073656">
        <w:rPr>
          <w:rFonts w:eastAsia="Arial"/>
          <w:sz w:val="21"/>
          <w:szCs w:val="21"/>
          <w:lang w:bidi="en-US"/>
        </w:rPr>
        <w:t xml:space="preserve">serve as </w:t>
      </w:r>
      <w:r w:rsidR="00F90D89" w:rsidRPr="00073656">
        <w:rPr>
          <w:rFonts w:eastAsia="Arial"/>
          <w:sz w:val="21"/>
          <w:szCs w:val="21"/>
          <w:lang w:bidi="en-US"/>
        </w:rPr>
        <w:t xml:space="preserve">the </w:t>
      </w:r>
      <w:r w:rsidR="006137EC" w:rsidRPr="00073656">
        <w:rPr>
          <w:rFonts w:eastAsia="Arial"/>
          <w:sz w:val="21"/>
          <w:szCs w:val="21"/>
          <w:lang w:bidi="en-US"/>
        </w:rPr>
        <w:t xml:space="preserve">DCP until the matter is resolved or transferred to the </w:t>
      </w:r>
      <w:r w:rsidRPr="00073656">
        <w:rPr>
          <w:sz w:val="21"/>
          <w:szCs w:val="21"/>
          <w:u w:val="single"/>
        </w:rPr>
        <w:t>Communications Officer</w:t>
      </w:r>
      <w:r w:rsidR="00616465" w:rsidRPr="00073656">
        <w:rPr>
          <w:rFonts w:eastAsia="Arial"/>
          <w:sz w:val="21"/>
          <w:szCs w:val="21"/>
          <w:lang w:bidi="en-US"/>
        </w:rPr>
        <w:t>,</w:t>
      </w:r>
    </w:p>
    <w:p w14:paraId="5C58D046" w14:textId="15162E65" w:rsidR="00203400" w:rsidRPr="00073656" w:rsidRDefault="00203400" w:rsidP="00073656">
      <w:pPr>
        <w:pStyle w:val="BodyText"/>
        <w:numPr>
          <w:ilvl w:val="0"/>
          <w:numId w:val="13"/>
        </w:numPr>
        <w:spacing w:after="240" w:line="240" w:lineRule="atLeast"/>
        <w:ind w:left="567" w:right="-426" w:hanging="283"/>
        <w:rPr>
          <w:sz w:val="21"/>
          <w:szCs w:val="21"/>
        </w:rPr>
      </w:pPr>
      <w:r w:rsidRPr="00073656">
        <w:rPr>
          <w:sz w:val="21"/>
          <w:szCs w:val="21"/>
        </w:rPr>
        <w:t>If concerned persons are unsure who to contact, they can seek information or raise grievances with any staff involved project implementation who will immediately direct the matter to the appropriate party for resolution.</w:t>
      </w:r>
    </w:p>
    <w:p w14:paraId="63C49798" w14:textId="1EDDDD8C" w:rsidR="00BD2F15" w:rsidRPr="00073656" w:rsidRDefault="0027584C" w:rsidP="00073656">
      <w:pPr>
        <w:pStyle w:val="BodyText"/>
        <w:numPr>
          <w:ilvl w:val="0"/>
          <w:numId w:val="13"/>
        </w:numPr>
        <w:spacing w:after="240" w:line="240" w:lineRule="atLeast"/>
        <w:ind w:left="567" w:right="-426" w:hanging="283"/>
        <w:rPr>
          <w:sz w:val="21"/>
          <w:szCs w:val="21"/>
        </w:rPr>
      </w:pPr>
      <w:r w:rsidRPr="00073656">
        <w:rPr>
          <w:sz w:val="21"/>
          <w:szCs w:val="21"/>
        </w:rPr>
        <w:t>The intent</w:t>
      </w:r>
      <w:r w:rsidR="00BD2F15" w:rsidRPr="00073656">
        <w:rPr>
          <w:sz w:val="21"/>
          <w:szCs w:val="21"/>
        </w:rPr>
        <w:t xml:space="preserve"> of the GRM</w:t>
      </w:r>
      <w:r w:rsidRPr="00073656">
        <w:rPr>
          <w:sz w:val="21"/>
          <w:szCs w:val="21"/>
        </w:rPr>
        <w:t xml:space="preserve"> is to solve problems, to everyone’s satisfaction</w:t>
      </w:r>
      <w:r w:rsidR="00400169" w:rsidRPr="00073656">
        <w:rPr>
          <w:sz w:val="21"/>
          <w:szCs w:val="21"/>
        </w:rPr>
        <w:t>,</w:t>
      </w:r>
      <w:r w:rsidRPr="00073656">
        <w:rPr>
          <w:sz w:val="21"/>
          <w:szCs w:val="21"/>
        </w:rPr>
        <w:t xml:space="preserve"> as quickly as possible. </w:t>
      </w:r>
      <w:r w:rsidR="00BD2F15" w:rsidRPr="00073656">
        <w:rPr>
          <w:sz w:val="21"/>
          <w:szCs w:val="21"/>
        </w:rPr>
        <w:t>This will be done in accord with existing systems and processes where other agencies are involved</w:t>
      </w:r>
      <w:r w:rsidR="00B429D2" w:rsidRPr="00073656">
        <w:rPr>
          <w:sz w:val="21"/>
          <w:szCs w:val="21"/>
        </w:rPr>
        <w:t>.</w:t>
      </w:r>
    </w:p>
    <w:p w14:paraId="4D7E925B" w14:textId="66763702" w:rsidR="00AF5CD4" w:rsidRPr="00073656" w:rsidRDefault="00AA6AE4" w:rsidP="00073656">
      <w:pPr>
        <w:pStyle w:val="BodyText"/>
        <w:numPr>
          <w:ilvl w:val="0"/>
          <w:numId w:val="13"/>
        </w:numPr>
        <w:spacing w:after="240" w:line="240" w:lineRule="atLeast"/>
        <w:ind w:left="567" w:right="-426" w:hanging="283"/>
        <w:rPr>
          <w:sz w:val="21"/>
          <w:szCs w:val="21"/>
        </w:rPr>
      </w:pPr>
      <w:r w:rsidRPr="00073656">
        <w:rPr>
          <w:sz w:val="21"/>
          <w:szCs w:val="21"/>
        </w:rPr>
        <w:t>The PREP II</w:t>
      </w:r>
      <w:r w:rsidR="00BD2F15" w:rsidRPr="00073656">
        <w:rPr>
          <w:sz w:val="21"/>
          <w:szCs w:val="21"/>
        </w:rPr>
        <w:t xml:space="preserve"> GRM </w:t>
      </w:r>
      <w:r w:rsidR="00AF5CD4" w:rsidRPr="00073656">
        <w:rPr>
          <w:sz w:val="21"/>
          <w:szCs w:val="21"/>
        </w:rPr>
        <w:t xml:space="preserve">is </w:t>
      </w:r>
      <w:r w:rsidR="00AF5CD4" w:rsidRPr="00073656">
        <w:rPr>
          <w:sz w:val="21"/>
          <w:szCs w:val="21"/>
          <w:u w:val="single"/>
        </w:rPr>
        <w:t>not</w:t>
      </w:r>
      <w:r w:rsidR="00AF5CD4" w:rsidRPr="00073656">
        <w:rPr>
          <w:sz w:val="21"/>
          <w:szCs w:val="21"/>
        </w:rPr>
        <w:t xml:space="preserve"> a substitute for legal or other public or civic resolution mechanisms </w:t>
      </w:r>
      <w:r w:rsidR="00400169" w:rsidRPr="00073656">
        <w:rPr>
          <w:sz w:val="21"/>
          <w:szCs w:val="21"/>
        </w:rPr>
        <w:t xml:space="preserve">and </w:t>
      </w:r>
      <w:r w:rsidR="00AF5CD4" w:rsidRPr="00073656">
        <w:rPr>
          <w:sz w:val="21"/>
          <w:szCs w:val="21"/>
        </w:rPr>
        <w:t xml:space="preserve">does </w:t>
      </w:r>
      <w:r w:rsidR="00AF5CD4" w:rsidRPr="00073656">
        <w:rPr>
          <w:sz w:val="21"/>
          <w:szCs w:val="21"/>
          <w:u w:val="single"/>
        </w:rPr>
        <w:t>not</w:t>
      </w:r>
      <w:r w:rsidR="00AF5CD4" w:rsidRPr="00073656">
        <w:rPr>
          <w:sz w:val="21"/>
          <w:szCs w:val="21"/>
        </w:rPr>
        <w:t xml:space="preserve"> remove people’s right to take their grievance to a formal dispute-resolution mechanism</w:t>
      </w:r>
      <w:r w:rsidR="00B429D2" w:rsidRPr="00073656">
        <w:rPr>
          <w:sz w:val="21"/>
          <w:szCs w:val="21"/>
        </w:rPr>
        <w:t>.</w:t>
      </w:r>
    </w:p>
    <w:p w14:paraId="2D122248" w14:textId="0068334C" w:rsidR="001E3D05" w:rsidRPr="00073656" w:rsidRDefault="00AA6AE4" w:rsidP="00073656">
      <w:pPr>
        <w:pStyle w:val="BodyText"/>
        <w:numPr>
          <w:ilvl w:val="0"/>
          <w:numId w:val="13"/>
        </w:numPr>
        <w:spacing w:after="360" w:line="240" w:lineRule="atLeast"/>
        <w:ind w:left="567" w:right="-426" w:hanging="283"/>
        <w:rPr>
          <w:sz w:val="21"/>
          <w:szCs w:val="21"/>
        </w:rPr>
      </w:pPr>
      <w:r w:rsidRPr="00073656">
        <w:rPr>
          <w:sz w:val="21"/>
          <w:szCs w:val="21"/>
        </w:rPr>
        <w:t>The PREP II</w:t>
      </w:r>
      <w:r w:rsidR="00400169" w:rsidRPr="00073656">
        <w:rPr>
          <w:sz w:val="21"/>
          <w:szCs w:val="21"/>
        </w:rPr>
        <w:t xml:space="preserve"> GRM provides important information about how well the project is functioning and </w:t>
      </w:r>
      <w:r w:rsidR="006137EC" w:rsidRPr="00073656">
        <w:rPr>
          <w:sz w:val="21"/>
          <w:szCs w:val="21"/>
        </w:rPr>
        <w:t xml:space="preserve">what </w:t>
      </w:r>
      <w:r w:rsidR="00400169" w:rsidRPr="00073656">
        <w:rPr>
          <w:sz w:val="21"/>
          <w:szCs w:val="21"/>
        </w:rPr>
        <w:t xml:space="preserve">improvements </w:t>
      </w:r>
      <w:r w:rsidR="006137EC" w:rsidRPr="00073656">
        <w:rPr>
          <w:sz w:val="21"/>
          <w:szCs w:val="21"/>
        </w:rPr>
        <w:t xml:space="preserve">are </w:t>
      </w:r>
      <w:r w:rsidR="00400169" w:rsidRPr="00073656">
        <w:rPr>
          <w:sz w:val="21"/>
          <w:szCs w:val="21"/>
        </w:rPr>
        <w:t xml:space="preserve">required based on the kinds of concerns that arise. The Project Manager is responsible for </w:t>
      </w:r>
      <w:r w:rsidR="00CE0461" w:rsidRPr="00073656">
        <w:rPr>
          <w:sz w:val="21"/>
          <w:szCs w:val="21"/>
        </w:rPr>
        <w:t xml:space="preserve">regular </w:t>
      </w:r>
      <w:r w:rsidR="00400169" w:rsidRPr="00073656">
        <w:rPr>
          <w:sz w:val="21"/>
          <w:szCs w:val="21"/>
        </w:rPr>
        <w:t>reporting o</w:t>
      </w:r>
      <w:r w:rsidR="006137EC" w:rsidRPr="00073656">
        <w:rPr>
          <w:sz w:val="21"/>
          <w:szCs w:val="21"/>
        </w:rPr>
        <w:t>f</w:t>
      </w:r>
      <w:r w:rsidR="00400169" w:rsidRPr="00073656">
        <w:rPr>
          <w:sz w:val="21"/>
          <w:szCs w:val="21"/>
        </w:rPr>
        <w:t xml:space="preserve"> all grievances to the RMI Government and </w:t>
      </w:r>
      <w:r w:rsidR="006137EC" w:rsidRPr="00073656">
        <w:rPr>
          <w:sz w:val="21"/>
          <w:szCs w:val="21"/>
        </w:rPr>
        <w:t xml:space="preserve">to </w:t>
      </w:r>
      <w:r w:rsidR="00400169" w:rsidRPr="00073656">
        <w:rPr>
          <w:sz w:val="21"/>
          <w:szCs w:val="21"/>
        </w:rPr>
        <w:t>the World Bank</w:t>
      </w:r>
      <w:r w:rsidR="006137EC" w:rsidRPr="00073656">
        <w:rPr>
          <w:sz w:val="21"/>
          <w:szCs w:val="21"/>
        </w:rPr>
        <w:t xml:space="preserve"> (complaint names are kept confidential)</w:t>
      </w:r>
      <w:r w:rsidR="00CE0461" w:rsidRPr="00073656">
        <w:rPr>
          <w:sz w:val="21"/>
          <w:szCs w:val="21"/>
        </w:rPr>
        <w:t>.</w:t>
      </w:r>
      <w:r w:rsidR="00400169" w:rsidRPr="00073656">
        <w:rPr>
          <w:sz w:val="21"/>
          <w:szCs w:val="21"/>
        </w:rPr>
        <w:t xml:space="preserve"> </w:t>
      </w:r>
      <w:bookmarkStart w:id="9" w:name="_Toc82702563"/>
    </w:p>
    <w:p w14:paraId="38848E5A" w14:textId="77777777" w:rsidR="00755F08" w:rsidRPr="001E3D05" w:rsidRDefault="00755F08" w:rsidP="00755F08">
      <w:pPr>
        <w:pStyle w:val="BodyText"/>
        <w:spacing w:after="0"/>
        <w:ind w:left="714" w:right="119"/>
        <w:rPr>
          <w:sz w:val="21"/>
          <w:szCs w:val="21"/>
        </w:rPr>
      </w:pPr>
    </w:p>
    <w:p w14:paraId="7D75202D" w14:textId="46FA160B" w:rsidR="00560998" w:rsidRPr="00B37947" w:rsidRDefault="00B10BEC" w:rsidP="00755F08">
      <w:pPr>
        <w:pStyle w:val="Heading1"/>
        <w:ind w:left="284" w:hanging="284"/>
        <w:contextualSpacing w:val="0"/>
        <w:rPr>
          <w:color w:val="000000" w:themeColor="text1"/>
          <w:sz w:val="26"/>
          <w:szCs w:val="26"/>
        </w:rPr>
      </w:pPr>
      <w:r>
        <w:rPr>
          <w:color w:val="000000" w:themeColor="text1"/>
          <w:sz w:val="26"/>
          <w:szCs w:val="26"/>
        </w:rPr>
        <w:lastRenderedPageBreak/>
        <w:t xml:space="preserve"> </w:t>
      </w:r>
      <w:r w:rsidR="00560998" w:rsidRPr="00B37947">
        <w:rPr>
          <w:color w:val="000000" w:themeColor="text1"/>
          <w:sz w:val="26"/>
          <w:szCs w:val="26"/>
        </w:rPr>
        <w:t>How does the PREP II GRM operate</w:t>
      </w:r>
      <w:bookmarkEnd w:id="9"/>
      <w:r w:rsidR="007D562A">
        <w:rPr>
          <w:color w:val="000000" w:themeColor="text1"/>
          <w:sz w:val="26"/>
          <w:szCs w:val="26"/>
        </w:rPr>
        <w:t>?</w:t>
      </w:r>
    </w:p>
    <w:p w14:paraId="6B27B185" w14:textId="15CAE1F0" w:rsidR="004305CA" w:rsidRPr="00073656" w:rsidRDefault="00560998" w:rsidP="00EC7AC0">
      <w:pPr>
        <w:pStyle w:val="BodyText"/>
        <w:spacing w:after="300" w:line="240" w:lineRule="exact"/>
        <w:ind w:left="0" w:right="-448"/>
        <w:jc w:val="both"/>
        <w:rPr>
          <w:iCs/>
          <w:sz w:val="21"/>
          <w:szCs w:val="21"/>
        </w:rPr>
      </w:pPr>
      <w:r w:rsidRPr="00073656">
        <w:rPr>
          <w:iCs/>
          <w:sz w:val="21"/>
          <w:szCs w:val="21"/>
        </w:rPr>
        <w:t xml:space="preserve">The PREP II </w:t>
      </w:r>
      <w:r w:rsidR="007D562A" w:rsidRPr="00073656">
        <w:rPr>
          <w:iCs/>
          <w:sz w:val="21"/>
          <w:szCs w:val="21"/>
        </w:rPr>
        <w:t xml:space="preserve">grievance redress mechanism </w:t>
      </w:r>
      <w:r w:rsidRPr="00073656">
        <w:rPr>
          <w:iCs/>
          <w:sz w:val="21"/>
          <w:szCs w:val="21"/>
        </w:rPr>
        <w:t xml:space="preserve">is a step-by-step process </w:t>
      </w:r>
      <w:r w:rsidR="007D562A" w:rsidRPr="00073656">
        <w:rPr>
          <w:iCs/>
          <w:sz w:val="21"/>
          <w:szCs w:val="21"/>
        </w:rPr>
        <w:t>which</w:t>
      </w:r>
      <w:r w:rsidRPr="00073656">
        <w:rPr>
          <w:iCs/>
          <w:sz w:val="21"/>
          <w:szCs w:val="21"/>
        </w:rPr>
        <w:t xml:space="preserve"> </w:t>
      </w:r>
      <w:r w:rsidR="007D562A" w:rsidRPr="00073656">
        <w:rPr>
          <w:iCs/>
          <w:sz w:val="21"/>
          <w:szCs w:val="21"/>
        </w:rPr>
        <w:t>follows the procedures outlined below. (This process is also</w:t>
      </w:r>
      <w:r w:rsidRPr="00073656">
        <w:rPr>
          <w:iCs/>
          <w:sz w:val="21"/>
          <w:szCs w:val="21"/>
        </w:rPr>
        <w:t xml:space="preserve"> shown </w:t>
      </w:r>
      <w:r w:rsidR="007D562A" w:rsidRPr="00073656">
        <w:rPr>
          <w:iCs/>
          <w:sz w:val="21"/>
          <w:szCs w:val="21"/>
        </w:rPr>
        <w:t>in</w:t>
      </w:r>
      <w:r w:rsidRPr="00073656">
        <w:rPr>
          <w:iCs/>
          <w:sz w:val="21"/>
          <w:szCs w:val="21"/>
        </w:rPr>
        <w:t xml:space="preserve"> diagram </w:t>
      </w:r>
      <w:r w:rsidR="007D562A" w:rsidRPr="00073656">
        <w:rPr>
          <w:iCs/>
          <w:sz w:val="21"/>
          <w:szCs w:val="21"/>
        </w:rPr>
        <w:t xml:space="preserve">form on page 5).  There is a maximum period of time allowed for each step to ensure that </w:t>
      </w:r>
      <w:r w:rsidR="00090D68" w:rsidRPr="00073656">
        <w:rPr>
          <w:iCs/>
          <w:sz w:val="21"/>
          <w:szCs w:val="21"/>
        </w:rPr>
        <w:t>concerns</w:t>
      </w:r>
      <w:r w:rsidR="007D562A" w:rsidRPr="00073656">
        <w:rPr>
          <w:iCs/>
          <w:sz w:val="21"/>
          <w:szCs w:val="21"/>
        </w:rPr>
        <w:t xml:space="preserve"> are addressed as quickly as possible</w:t>
      </w:r>
      <w:r w:rsidR="004305CA" w:rsidRPr="00073656">
        <w:rPr>
          <w:iCs/>
          <w:sz w:val="21"/>
          <w:szCs w:val="21"/>
        </w:rPr>
        <w:t xml:space="preserve">. </w:t>
      </w:r>
    </w:p>
    <w:p w14:paraId="1201E68C" w14:textId="7FD8C355" w:rsidR="00A950A2" w:rsidRPr="00073656" w:rsidRDefault="004305CA" w:rsidP="00EC7AC0">
      <w:pPr>
        <w:pStyle w:val="BodyText"/>
        <w:spacing w:after="240" w:line="240" w:lineRule="exact"/>
        <w:ind w:left="567" w:right="119"/>
        <w:rPr>
          <w:sz w:val="21"/>
          <w:szCs w:val="21"/>
        </w:rPr>
      </w:pPr>
      <w:r w:rsidRPr="00073656">
        <w:rPr>
          <w:b/>
          <w:bCs/>
          <w:color w:val="00B0F0"/>
          <w:sz w:val="21"/>
          <w:szCs w:val="21"/>
          <w:u w:val="single"/>
        </w:rPr>
        <w:t>Step 1</w:t>
      </w:r>
      <w:r w:rsidRPr="00073656">
        <w:rPr>
          <w:b/>
          <w:bCs/>
          <w:color w:val="00B0F0"/>
          <w:sz w:val="21"/>
          <w:szCs w:val="21"/>
        </w:rPr>
        <w:t>:</w:t>
      </w:r>
      <w:r w:rsidRPr="00073656">
        <w:rPr>
          <w:color w:val="00B0F0"/>
          <w:sz w:val="21"/>
          <w:szCs w:val="21"/>
        </w:rPr>
        <w:t xml:space="preserve"> </w:t>
      </w:r>
      <w:r w:rsidR="00FB6E27" w:rsidRPr="00073656">
        <w:rPr>
          <w:sz w:val="21"/>
          <w:szCs w:val="21"/>
        </w:rPr>
        <w:t xml:space="preserve">The </w:t>
      </w:r>
      <w:r w:rsidR="00AA6AE4" w:rsidRPr="00073656">
        <w:rPr>
          <w:sz w:val="21"/>
          <w:szCs w:val="21"/>
        </w:rPr>
        <w:t>PREP II</w:t>
      </w:r>
      <w:r w:rsidRPr="00073656">
        <w:rPr>
          <w:sz w:val="21"/>
          <w:szCs w:val="21"/>
        </w:rPr>
        <w:t xml:space="preserve"> GRM process begins when an “</w:t>
      </w:r>
      <w:r w:rsidR="006433E3" w:rsidRPr="00073656">
        <w:rPr>
          <w:sz w:val="21"/>
          <w:szCs w:val="21"/>
        </w:rPr>
        <w:t>Aggrieved Party</w:t>
      </w:r>
      <w:r w:rsidRPr="00073656">
        <w:rPr>
          <w:sz w:val="21"/>
          <w:szCs w:val="21"/>
        </w:rPr>
        <w:t>” (</w:t>
      </w:r>
      <w:r w:rsidR="006433E3" w:rsidRPr="00073656">
        <w:rPr>
          <w:sz w:val="21"/>
          <w:szCs w:val="21"/>
        </w:rPr>
        <w:t>the “AP” or the person making the complaint</w:t>
      </w:r>
      <w:r w:rsidRPr="00073656">
        <w:rPr>
          <w:sz w:val="21"/>
          <w:szCs w:val="21"/>
        </w:rPr>
        <w:t xml:space="preserve">) </w:t>
      </w:r>
      <w:r w:rsidR="006433E3" w:rsidRPr="00073656">
        <w:rPr>
          <w:sz w:val="21"/>
          <w:szCs w:val="21"/>
        </w:rPr>
        <w:t>raises a concern</w:t>
      </w:r>
      <w:r w:rsidRPr="00073656">
        <w:rPr>
          <w:sz w:val="21"/>
          <w:szCs w:val="21"/>
        </w:rPr>
        <w:t xml:space="preserve"> to a Project </w:t>
      </w:r>
      <w:r w:rsidR="00755F08" w:rsidRPr="00073656">
        <w:rPr>
          <w:sz w:val="21"/>
          <w:szCs w:val="21"/>
        </w:rPr>
        <w:t>staff</w:t>
      </w:r>
      <w:r w:rsidR="002B7388" w:rsidRPr="00073656">
        <w:rPr>
          <w:sz w:val="21"/>
          <w:szCs w:val="21"/>
        </w:rPr>
        <w:t xml:space="preserve">, </w:t>
      </w:r>
      <w:r w:rsidR="00AD00BB" w:rsidRPr="00073656">
        <w:rPr>
          <w:sz w:val="21"/>
          <w:szCs w:val="21"/>
        </w:rPr>
        <w:t>contractor,</w:t>
      </w:r>
      <w:r w:rsidR="002B7388" w:rsidRPr="00073656">
        <w:rPr>
          <w:sz w:val="21"/>
          <w:szCs w:val="21"/>
        </w:rPr>
        <w:t xml:space="preserve"> </w:t>
      </w:r>
      <w:r w:rsidR="00755F08" w:rsidRPr="00073656">
        <w:rPr>
          <w:sz w:val="21"/>
          <w:szCs w:val="21"/>
        </w:rPr>
        <w:t xml:space="preserve">consultant or </w:t>
      </w:r>
      <w:r w:rsidR="002B7388" w:rsidRPr="00073656">
        <w:rPr>
          <w:sz w:val="21"/>
          <w:szCs w:val="21"/>
        </w:rPr>
        <w:t>someone at the DIDA Office</w:t>
      </w:r>
      <w:r w:rsidR="00A950A2" w:rsidRPr="00073656">
        <w:rPr>
          <w:sz w:val="21"/>
          <w:szCs w:val="21"/>
        </w:rPr>
        <w:t xml:space="preserve"> </w:t>
      </w:r>
      <w:r w:rsidR="00755F08" w:rsidRPr="00073656">
        <w:rPr>
          <w:sz w:val="21"/>
          <w:szCs w:val="21"/>
        </w:rPr>
        <w:t>by any means.</w:t>
      </w:r>
    </w:p>
    <w:p w14:paraId="5044B458" w14:textId="5145F870" w:rsidR="00CD03CE" w:rsidRPr="00073656" w:rsidRDefault="004305CA" w:rsidP="00EC7AC0">
      <w:pPr>
        <w:pStyle w:val="BodyText"/>
        <w:spacing w:after="240" w:line="240" w:lineRule="exact"/>
        <w:ind w:left="567" w:right="119"/>
        <w:rPr>
          <w:sz w:val="21"/>
          <w:szCs w:val="21"/>
        </w:rPr>
      </w:pPr>
      <w:r w:rsidRPr="00073656">
        <w:rPr>
          <w:sz w:val="21"/>
          <w:szCs w:val="21"/>
        </w:rPr>
        <w:t>The person who receives the complaint is called the “Recipient”</w:t>
      </w:r>
      <w:r w:rsidR="00FF2C4B" w:rsidRPr="00073656">
        <w:rPr>
          <w:sz w:val="21"/>
          <w:szCs w:val="21"/>
        </w:rPr>
        <w:t>. The Recipient is required to</w:t>
      </w:r>
      <w:r w:rsidRPr="00073656">
        <w:rPr>
          <w:sz w:val="21"/>
          <w:szCs w:val="21"/>
        </w:rPr>
        <w:t xml:space="preserve"> pass this information to the </w:t>
      </w:r>
      <w:r w:rsidR="00FB6E27" w:rsidRPr="00073656">
        <w:rPr>
          <w:sz w:val="21"/>
          <w:szCs w:val="21"/>
        </w:rPr>
        <w:t xml:space="preserve">PREP II </w:t>
      </w:r>
      <w:r w:rsidR="00CD03CE" w:rsidRPr="00073656">
        <w:rPr>
          <w:sz w:val="21"/>
          <w:szCs w:val="21"/>
        </w:rPr>
        <w:t xml:space="preserve">Designated Contact Person (DCP) within 12 hours using the PREP II Grievance </w:t>
      </w:r>
      <w:r w:rsidR="00A713A4" w:rsidRPr="00073656">
        <w:rPr>
          <w:sz w:val="21"/>
          <w:szCs w:val="21"/>
        </w:rPr>
        <w:t xml:space="preserve">Report </w:t>
      </w:r>
      <w:r w:rsidR="00CD03CE" w:rsidRPr="00073656">
        <w:rPr>
          <w:sz w:val="21"/>
          <w:szCs w:val="21"/>
        </w:rPr>
        <w:t>Form</w:t>
      </w:r>
      <w:r w:rsidR="00A713A4" w:rsidRPr="00073656">
        <w:rPr>
          <w:sz w:val="21"/>
          <w:szCs w:val="21"/>
        </w:rPr>
        <w:t xml:space="preserve"> (see page 10</w:t>
      </w:r>
      <w:r w:rsidR="00090D68" w:rsidRPr="00073656">
        <w:rPr>
          <w:sz w:val="21"/>
          <w:szCs w:val="21"/>
        </w:rPr>
        <w:t>)</w:t>
      </w:r>
      <w:r w:rsidR="00A950A2" w:rsidRPr="00073656">
        <w:rPr>
          <w:sz w:val="21"/>
          <w:szCs w:val="21"/>
        </w:rPr>
        <w:t>.</w:t>
      </w:r>
    </w:p>
    <w:p w14:paraId="3805556E" w14:textId="273FF2B5" w:rsidR="007969EB" w:rsidRPr="00073656" w:rsidRDefault="00202096" w:rsidP="00A713A4">
      <w:pPr>
        <w:pStyle w:val="BodyText"/>
        <w:spacing w:after="240" w:line="240" w:lineRule="exact"/>
        <w:ind w:left="567" w:right="119"/>
        <w:rPr>
          <w:sz w:val="21"/>
          <w:szCs w:val="21"/>
        </w:rPr>
      </w:pPr>
      <w:r w:rsidRPr="00073656">
        <w:rPr>
          <w:b/>
          <w:bCs/>
          <w:color w:val="00B0F0"/>
          <w:sz w:val="21"/>
          <w:szCs w:val="21"/>
          <w:u w:val="single"/>
        </w:rPr>
        <w:t>S</w:t>
      </w:r>
      <w:r w:rsidR="00CE0461" w:rsidRPr="00073656">
        <w:rPr>
          <w:b/>
          <w:bCs/>
          <w:color w:val="00B0F0"/>
          <w:sz w:val="21"/>
          <w:szCs w:val="21"/>
          <w:u w:val="single"/>
        </w:rPr>
        <w:t>tep</w:t>
      </w:r>
      <w:r w:rsidRPr="00073656">
        <w:rPr>
          <w:b/>
          <w:bCs/>
          <w:color w:val="00B0F0"/>
          <w:sz w:val="21"/>
          <w:szCs w:val="21"/>
          <w:u w:val="single"/>
        </w:rPr>
        <w:t xml:space="preserve"> </w:t>
      </w:r>
      <w:r w:rsidR="004305CA" w:rsidRPr="00073656">
        <w:rPr>
          <w:b/>
          <w:bCs/>
          <w:color w:val="00B0F0"/>
          <w:sz w:val="21"/>
          <w:szCs w:val="21"/>
          <w:u w:val="single"/>
        </w:rPr>
        <w:t>2</w:t>
      </w:r>
      <w:r w:rsidRPr="00073656">
        <w:rPr>
          <w:b/>
          <w:bCs/>
          <w:color w:val="00B0F0"/>
          <w:sz w:val="21"/>
          <w:szCs w:val="21"/>
        </w:rPr>
        <w:t>:</w:t>
      </w:r>
      <w:r w:rsidR="0088777C" w:rsidRPr="00073656">
        <w:rPr>
          <w:color w:val="00B0F0"/>
          <w:sz w:val="21"/>
          <w:szCs w:val="21"/>
        </w:rPr>
        <w:t xml:space="preserve"> </w:t>
      </w:r>
      <w:r w:rsidRPr="00073656">
        <w:rPr>
          <w:color w:val="00B0F0"/>
          <w:sz w:val="21"/>
          <w:szCs w:val="21"/>
        </w:rPr>
        <w:t xml:space="preserve"> </w:t>
      </w:r>
      <w:r w:rsidRPr="00073656">
        <w:rPr>
          <w:sz w:val="21"/>
          <w:szCs w:val="21"/>
        </w:rPr>
        <w:t>A</w:t>
      </w:r>
      <w:r w:rsidR="0088777C" w:rsidRPr="00073656">
        <w:rPr>
          <w:sz w:val="21"/>
          <w:szCs w:val="21"/>
        </w:rPr>
        <w:t xml:space="preserve">fter receiving </w:t>
      </w:r>
      <w:r w:rsidR="004305CA" w:rsidRPr="00073656">
        <w:rPr>
          <w:sz w:val="21"/>
          <w:szCs w:val="21"/>
        </w:rPr>
        <w:t>the</w:t>
      </w:r>
      <w:r w:rsidR="0088777C" w:rsidRPr="00073656">
        <w:rPr>
          <w:sz w:val="21"/>
          <w:szCs w:val="21"/>
        </w:rPr>
        <w:t xml:space="preserve"> </w:t>
      </w:r>
      <w:r w:rsidR="00DA49C1" w:rsidRPr="00073656">
        <w:rPr>
          <w:sz w:val="21"/>
          <w:szCs w:val="21"/>
        </w:rPr>
        <w:t>complaint</w:t>
      </w:r>
      <w:r w:rsidRPr="00073656">
        <w:rPr>
          <w:sz w:val="21"/>
          <w:szCs w:val="21"/>
        </w:rPr>
        <w:t xml:space="preserve">, </w:t>
      </w:r>
      <w:r w:rsidR="00CE0461" w:rsidRPr="00073656">
        <w:rPr>
          <w:sz w:val="21"/>
          <w:szCs w:val="21"/>
        </w:rPr>
        <w:t xml:space="preserve">the DCP </w:t>
      </w:r>
      <w:r w:rsidRPr="00073656">
        <w:rPr>
          <w:sz w:val="21"/>
          <w:szCs w:val="21"/>
        </w:rPr>
        <w:t>will</w:t>
      </w:r>
      <w:r w:rsidR="0088777C" w:rsidRPr="00073656">
        <w:rPr>
          <w:sz w:val="21"/>
          <w:szCs w:val="21"/>
        </w:rPr>
        <w:t xml:space="preserve"> document </w:t>
      </w:r>
      <w:r w:rsidR="002F363C" w:rsidRPr="00073656">
        <w:rPr>
          <w:sz w:val="21"/>
          <w:szCs w:val="21"/>
        </w:rPr>
        <w:t xml:space="preserve">or “log” </w:t>
      </w:r>
      <w:r w:rsidR="0088777C" w:rsidRPr="00073656">
        <w:rPr>
          <w:sz w:val="21"/>
          <w:szCs w:val="21"/>
        </w:rPr>
        <w:t xml:space="preserve">the concern </w:t>
      </w:r>
      <w:r w:rsidR="002F363C" w:rsidRPr="00073656">
        <w:rPr>
          <w:sz w:val="21"/>
          <w:szCs w:val="21"/>
        </w:rPr>
        <w:t xml:space="preserve">in </w:t>
      </w:r>
      <w:r w:rsidR="00FB6E27" w:rsidRPr="00073656">
        <w:rPr>
          <w:sz w:val="21"/>
          <w:szCs w:val="21"/>
        </w:rPr>
        <w:t xml:space="preserve">the </w:t>
      </w:r>
      <w:r w:rsidR="00AA6AE4" w:rsidRPr="00073656">
        <w:rPr>
          <w:sz w:val="21"/>
          <w:szCs w:val="21"/>
        </w:rPr>
        <w:t>PREP II</w:t>
      </w:r>
      <w:r w:rsidR="002F363C" w:rsidRPr="00073656">
        <w:rPr>
          <w:sz w:val="21"/>
          <w:szCs w:val="21"/>
        </w:rPr>
        <w:t xml:space="preserve"> Complaints Register</w:t>
      </w:r>
      <w:r w:rsidR="00A713A4" w:rsidRPr="00073656">
        <w:rPr>
          <w:sz w:val="21"/>
          <w:szCs w:val="21"/>
        </w:rPr>
        <w:t xml:space="preserve"> (see page 13)</w:t>
      </w:r>
      <w:r w:rsidR="007E5858" w:rsidRPr="00073656">
        <w:rPr>
          <w:sz w:val="21"/>
          <w:szCs w:val="21"/>
        </w:rPr>
        <w:t>.</w:t>
      </w:r>
      <w:r w:rsidR="00BD2F15" w:rsidRPr="00073656">
        <w:rPr>
          <w:sz w:val="21"/>
          <w:szCs w:val="21"/>
        </w:rPr>
        <w:t xml:space="preserve"> This will serve as an official record that a complaint </w:t>
      </w:r>
      <w:r w:rsidR="00400169" w:rsidRPr="00073656">
        <w:rPr>
          <w:sz w:val="21"/>
          <w:szCs w:val="21"/>
        </w:rPr>
        <w:t>has been</w:t>
      </w:r>
      <w:r w:rsidR="00BD2F15" w:rsidRPr="00073656">
        <w:rPr>
          <w:sz w:val="21"/>
          <w:szCs w:val="21"/>
        </w:rPr>
        <w:t xml:space="preserve"> received and when the matter has been resolved.</w:t>
      </w:r>
    </w:p>
    <w:p w14:paraId="31823538" w14:textId="77777777" w:rsidR="00090D68" w:rsidRPr="00073656" w:rsidRDefault="00202096" w:rsidP="00EC7AC0">
      <w:pPr>
        <w:pStyle w:val="BodyText"/>
        <w:tabs>
          <w:tab w:val="left" w:pos="8505"/>
        </w:tabs>
        <w:spacing w:after="240" w:line="240" w:lineRule="exact"/>
        <w:ind w:left="567" w:right="119"/>
        <w:rPr>
          <w:sz w:val="21"/>
          <w:szCs w:val="21"/>
        </w:rPr>
      </w:pPr>
      <w:r w:rsidRPr="00073656">
        <w:rPr>
          <w:b/>
          <w:bCs/>
          <w:color w:val="00B0F0"/>
          <w:sz w:val="21"/>
          <w:szCs w:val="21"/>
          <w:u w:val="single"/>
        </w:rPr>
        <w:t xml:space="preserve">Step </w:t>
      </w:r>
      <w:r w:rsidR="004305CA" w:rsidRPr="00073656">
        <w:rPr>
          <w:b/>
          <w:bCs/>
          <w:color w:val="00B0F0"/>
          <w:sz w:val="21"/>
          <w:szCs w:val="21"/>
          <w:u w:val="single"/>
        </w:rPr>
        <w:t>3</w:t>
      </w:r>
      <w:r w:rsidRPr="00073656">
        <w:rPr>
          <w:color w:val="00B0F0"/>
          <w:sz w:val="21"/>
          <w:szCs w:val="21"/>
        </w:rPr>
        <w:t>:</w:t>
      </w:r>
      <w:r w:rsidR="002F363C" w:rsidRPr="00073656">
        <w:rPr>
          <w:color w:val="00B0F0"/>
          <w:sz w:val="21"/>
          <w:szCs w:val="21"/>
        </w:rPr>
        <w:t xml:space="preserve"> </w:t>
      </w:r>
      <w:r w:rsidRPr="00073656">
        <w:rPr>
          <w:color w:val="00B0F0"/>
          <w:sz w:val="21"/>
          <w:szCs w:val="21"/>
        </w:rPr>
        <w:t xml:space="preserve"> </w:t>
      </w:r>
      <w:r w:rsidRPr="00073656">
        <w:rPr>
          <w:sz w:val="21"/>
          <w:szCs w:val="21"/>
        </w:rPr>
        <w:t>The</w:t>
      </w:r>
      <w:r w:rsidR="002F363C" w:rsidRPr="00073656">
        <w:rPr>
          <w:sz w:val="21"/>
          <w:szCs w:val="21"/>
        </w:rPr>
        <w:t xml:space="preserve"> DCP </w:t>
      </w:r>
      <w:r w:rsidR="004305CA" w:rsidRPr="00073656">
        <w:rPr>
          <w:sz w:val="21"/>
          <w:szCs w:val="21"/>
        </w:rPr>
        <w:t xml:space="preserve">will </w:t>
      </w:r>
      <w:r w:rsidR="002F363C" w:rsidRPr="00073656">
        <w:rPr>
          <w:sz w:val="21"/>
          <w:szCs w:val="21"/>
        </w:rPr>
        <w:t xml:space="preserve">determine whether the </w:t>
      </w:r>
      <w:r w:rsidR="00D036AB" w:rsidRPr="00073656">
        <w:rPr>
          <w:sz w:val="21"/>
          <w:szCs w:val="21"/>
        </w:rPr>
        <w:t xml:space="preserve">concern </w:t>
      </w:r>
      <w:r w:rsidR="002F363C" w:rsidRPr="00073656">
        <w:rPr>
          <w:sz w:val="21"/>
          <w:szCs w:val="21"/>
        </w:rPr>
        <w:t xml:space="preserve">is related to the Project, and if </w:t>
      </w:r>
      <w:r w:rsidR="00CE0461" w:rsidRPr="00073656">
        <w:rPr>
          <w:sz w:val="21"/>
          <w:szCs w:val="21"/>
        </w:rPr>
        <w:t>it is</w:t>
      </w:r>
      <w:r w:rsidR="002F363C" w:rsidRPr="00073656">
        <w:rPr>
          <w:sz w:val="21"/>
          <w:szCs w:val="21"/>
        </w:rPr>
        <w:t>, the investigation will begin immediately</w:t>
      </w:r>
      <w:r w:rsidR="00CE0461" w:rsidRPr="00073656">
        <w:rPr>
          <w:sz w:val="21"/>
          <w:szCs w:val="21"/>
        </w:rPr>
        <w:t xml:space="preserve"> (see Step </w:t>
      </w:r>
      <w:r w:rsidR="004305CA" w:rsidRPr="00073656">
        <w:rPr>
          <w:sz w:val="21"/>
          <w:szCs w:val="21"/>
        </w:rPr>
        <w:t>4</w:t>
      </w:r>
      <w:r w:rsidR="00CE0461" w:rsidRPr="00073656">
        <w:rPr>
          <w:sz w:val="21"/>
          <w:szCs w:val="21"/>
        </w:rPr>
        <w:t>)</w:t>
      </w:r>
      <w:r w:rsidR="002F363C" w:rsidRPr="00073656">
        <w:rPr>
          <w:sz w:val="21"/>
          <w:szCs w:val="21"/>
        </w:rPr>
        <w:t>.</w:t>
      </w:r>
    </w:p>
    <w:p w14:paraId="43FCCED8" w14:textId="4D3E379D" w:rsidR="00BD2F15" w:rsidRPr="00073656" w:rsidRDefault="002F363C" w:rsidP="00EC7AC0">
      <w:pPr>
        <w:pStyle w:val="BodyText"/>
        <w:tabs>
          <w:tab w:val="left" w:pos="8505"/>
        </w:tabs>
        <w:spacing w:after="240" w:line="240" w:lineRule="exact"/>
        <w:ind w:left="567" w:right="119"/>
        <w:rPr>
          <w:sz w:val="21"/>
          <w:szCs w:val="21"/>
        </w:rPr>
      </w:pPr>
      <w:r w:rsidRPr="00073656">
        <w:rPr>
          <w:sz w:val="21"/>
          <w:szCs w:val="21"/>
        </w:rPr>
        <w:t xml:space="preserve">If the matter is </w:t>
      </w:r>
      <w:r w:rsidRPr="00073656">
        <w:rPr>
          <w:sz w:val="21"/>
          <w:szCs w:val="21"/>
          <w:u w:val="single"/>
        </w:rPr>
        <w:t>not</w:t>
      </w:r>
      <w:r w:rsidRPr="00073656">
        <w:rPr>
          <w:sz w:val="21"/>
          <w:szCs w:val="21"/>
        </w:rPr>
        <w:t xml:space="preserve"> related to </w:t>
      </w:r>
      <w:r w:rsidR="00AA6AE4" w:rsidRPr="00073656">
        <w:rPr>
          <w:sz w:val="21"/>
          <w:szCs w:val="21"/>
        </w:rPr>
        <w:t>PREP II</w:t>
      </w:r>
      <w:r w:rsidRPr="00073656">
        <w:rPr>
          <w:sz w:val="21"/>
          <w:szCs w:val="21"/>
        </w:rPr>
        <w:t xml:space="preserve">, the </w:t>
      </w:r>
      <w:r w:rsidR="00CD03CE" w:rsidRPr="00073656">
        <w:rPr>
          <w:sz w:val="21"/>
          <w:szCs w:val="21"/>
        </w:rPr>
        <w:t xml:space="preserve">DCP will advise the </w:t>
      </w:r>
      <w:r w:rsidRPr="00073656">
        <w:rPr>
          <w:sz w:val="21"/>
          <w:szCs w:val="21"/>
        </w:rPr>
        <w:t>A</w:t>
      </w:r>
      <w:r w:rsidR="00090D68" w:rsidRPr="00073656">
        <w:rPr>
          <w:sz w:val="21"/>
          <w:szCs w:val="21"/>
        </w:rPr>
        <w:t>ggrieved Party</w:t>
      </w:r>
      <w:r w:rsidRPr="00073656">
        <w:rPr>
          <w:sz w:val="21"/>
          <w:szCs w:val="21"/>
        </w:rPr>
        <w:t xml:space="preserve"> </w:t>
      </w:r>
      <w:r w:rsidR="005A7E09" w:rsidRPr="00073656">
        <w:rPr>
          <w:sz w:val="21"/>
          <w:szCs w:val="21"/>
        </w:rPr>
        <w:t xml:space="preserve">and the matter </w:t>
      </w:r>
      <w:r w:rsidRPr="00073656">
        <w:rPr>
          <w:sz w:val="21"/>
          <w:szCs w:val="21"/>
        </w:rPr>
        <w:t>will be referred to the appropriate authority to resolve the issue</w:t>
      </w:r>
      <w:r w:rsidR="005A7E09" w:rsidRPr="00073656">
        <w:rPr>
          <w:sz w:val="21"/>
          <w:szCs w:val="21"/>
        </w:rPr>
        <w:t xml:space="preserve">, </w:t>
      </w:r>
      <w:r w:rsidR="00CE0461" w:rsidRPr="00073656">
        <w:rPr>
          <w:sz w:val="21"/>
          <w:szCs w:val="21"/>
        </w:rPr>
        <w:t xml:space="preserve">and the matter </w:t>
      </w:r>
      <w:r w:rsidR="005A7E09" w:rsidRPr="00073656">
        <w:rPr>
          <w:sz w:val="21"/>
          <w:szCs w:val="21"/>
        </w:rPr>
        <w:t>will be</w:t>
      </w:r>
      <w:r w:rsidR="00CE0461" w:rsidRPr="00073656">
        <w:rPr>
          <w:sz w:val="21"/>
          <w:szCs w:val="21"/>
        </w:rPr>
        <w:t xml:space="preserve"> closed on the Complaints Registry</w:t>
      </w:r>
      <w:r w:rsidRPr="00073656">
        <w:rPr>
          <w:sz w:val="21"/>
          <w:szCs w:val="21"/>
        </w:rPr>
        <w:t xml:space="preserve">. </w:t>
      </w:r>
    </w:p>
    <w:p w14:paraId="4F8E7B19" w14:textId="0C3DF15E" w:rsidR="007969EB" w:rsidRPr="00073656" w:rsidRDefault="00202096" w:rsidP="00260F0F">
      <w:pPr>
        <w:pStyle w:val="BodyText"/>
        <w:tabs>
          <w:tab w:val="left" w:pos="8505"/>
        </w:tabs>
        <w:spacing w:after="360" w:line="240" w:lineRule="exact"/>
        <w:ind w:left="567" w:right="119"/>
        <w:rPr>
          <w:sz w:val="21"/>
          <w:szCs w:val="21"/>
        </w:rPr>
      </w:pPr>
      <w:r w:rsidRPr="00073656">
        <w:rPr>
          <w:b/>
          <w:bCs/>
          <w:color w:val="00B0F0"/>
          <w:sz w:val="21"/>
          <w:szCs w:val="21"/>
          <w:u w:val="single"/>
        </w:rPr>
        <w:t>S</w:t>
      </w:r>
      <w:r w:rsidR="00CE0461" w:rsidRPr="00073656">
        <w:rPr>
          <w:b/>
          <w:bCs/>
          <w:color w:val="00B0F0"/>
          <w:sz w:val="21"/>
          <w:szCs w:val="21"/>
          <w:u w:val="single"/>
        </w:rPr>
        <w:t xml:space="preserve">tep </w:t>
      </w:r>
      <w:r w:rsidR="004305CA" w:rsidRPr="00073656">
        <w:rPr>
          <w:b/>
          <w:bCs/>
          <w:color w:val="00B0F0"/>
          <w:sz w:val="21"/>
          <w:szCs w:val="21"/>
          <w:u w:val="single"/>
        </w:rPr>
        <w:t>4</w:t>
      </w:r>
      <w:r w:rsidRPr="00073656">
        <w:rPr>
          <w:b/>
          <w:bCs/>
          <w:color w:val="00B0F0"/>
          <w:sz w:val="21"/>
          <w:szCs w:val="21"/>
        </w:rPr>
        <w:t>:</w:t>
      </w:r>
      <w:r w:rsidRPr="00073656">
        <w:rPr>
          <w:color w:val="00B0F0"/>
          <w:sz w:val="21"/>
          <w:szCs w:val="21"/>
        </w:rPr>
        <w:t xml:space="preserve">  </w:t>
      </w:r>
      <w:r w:rsidRPr="00073656">
        <w:rPr>
          <w:sz w:val="21"/>
          <w:szCs w:val="21"/>
        </w:rPr>
        <w:t>The</w:t>
      </w:r>
      <w:r w:rsidR="00CE0461" w:rsidRPr="00073656">
        <w:rPr>
          <w:sz w:val="21"/>
          <w:szCs w:val="21"/>
        </w:rPr>
        <w:t xml:space="preserve"> DCP </w:t>
      </w:r>
      <w:r w:rsidR="004305CA" w:rsidRPr="00073656">
        <w:rPr>
          <w:sz w:val="21"/>
          <w:szCs w:val="21"/>
        </w:rPr>
        <w:t xml:space="preserve">will </w:t>
      </w:r>
      <w:r w:rsidR="00CE0461" w:rsidRPr="00073656">
        <w:rPr>
          <w:sz w:val="21"/>
          <w:szCs w:val="21"/>
        </w:rPr>
        <w:t xml:space="preserve">determine if the </w:t>
      </w:r>
      <w:r w:rsidR="004305CA" w:rsidRPr="00073656">
        <w:rPr>
          <w:sz w:val="21"/>
          <w:szCs w:val="21"/>
        </w:rPr>
        <w:t>complaint</w:t>
      </w:r>
      <w:r w:rsidR="00CE0461" w:rsidRPr="00073656">
        <w:rPr>
          <w:sz w:val="21"/>
          <w:szCs w:val="21"/>
        </w:rPr>
        <w:t xml:space="preserve"> relates to a serious or sensitive matter</w:t>
      </w:r>
      <w:r w:rsidR="005A7E09" w:rsidRPr="00073656">
        <w:rPr>
          <w:sz w:val="21"/>
          <w:szCs w:val="21"/>
        </w:rPr>
        <w:t xml:space="preserve"> and if it does,</w:t>
      </w:r>
      <w:r w:rsidR="00CE0461" w:rsidRPr="00073656">
        <w:rPr>
          <w:sz w:val="21"/>
          <w:szCs w:val="21"/>
        </w:rPr>
        <w:t xml:space="preserve"> </w:t>
      </w:r>
      <w:r w:rsidR="005A7E09" w:rsidRPr="00073656">
        <w:rPr>
          <w:sz w:val="21"/>
          <w:szCs w:val="21"/>
        </w:rPr>
        <w:t>an</w:t>
      </w:r>
      <w:r w:rsidR="00CE0461" w:rsidRPr="00073656">
        <w:rPr>
          <w:sz w:val="21"/>
          <w:szCs w:val="21"/>
        </w:rPr>
        <w:t xml:space="preserve"> </w:t>
      </w:r>
      <w:r w:rsidR="00A149F8" w:rsidRPr="00073656">
        <w:rPr>
          <w:sz w:val="21"/>
          <w:szCs w:val="21"/>
        </w:rPr>
        <w:t xml:space="preserve">investigation </w:t>
      </w:r>
      <w:r w:rsidR="005A7E09" w:rsidRPr="00073656">
        <w:rPr>
          <w:sz w:val="21"/>
          <w:szCs w:val="21"/>
        </w:rPr>
        <w:t>will commence immediately</w:t>
      </w:r>
      <w:r w:rsidR="00F90D89" w:rsidRPr="00073656">
        <w:rPr>
          <w:sz w:val="21"/>
          <w:szCs w:val="21"/>
        </w:rPr>
        <w:t xml:space="preserve">. The DCP </w:t>
      </w:r>
      <w:r w:rsidR="00FF2C4B" w:rsidRPr="00073656">
        <w:rPr>
          <w:sz w:val="21"/>
          <w:szCs w:val="21"/>
        </w:rPr>
        <w:t xml:space="preserve">will </w:t>
      </w:r>
      <w:r w:rsidR="00FB6E27" w:rsidRPr="00073656">
        <w:rPr>
          <w:sz w:val="21"/>
          <w:szCs w:val="21"/>
        </w:rPr>
        <w:t xml:space="preserve">also </w:t>
      </w:r>
      <w:r w:rsidR="00FF2C4B" w:rsidRPr="00073656">
        <w:rPr>
          <w:sz w:val="21"/>
          <w:szCs w:val="21"/>
        </w:rPr>
        <w:t xml:space="preserve">notify the </w:t>
      </w:r>
      <w:r w:rsidR="00B105AD" w:rsidRPr="00073656">
        <w:rPr>
          <w:sz w:val="21"/>
          <w:szCs w:val="21"/>
        </w:rPr>
        <w:t xml:space="preserve">Central Implementation Unit </w:t>
      </w:r>
      <w:r w:rsidR="00FF2C4B" w:rsidRPr="00073656">
        <w:rPr>
          <w:sz w:val="21"/>
          <w:szCs w:val="21"/>
        </w:rPr>
        <w:t>and the World Bank</w:t>
      </w:r>
      <w:r w:rsidR="005A7E09" w:rsidRPr="00073656">
        <w:rPr>
          <w:sz w:val="21"/>
          <w:szCs w:val="21"/>
        </w:rPr>
        <w:t xml:space="preserve"> that an incident has occurred, although the names of the individuals involved will not be disclosed. </w:t>
      </w:r>
    </w:p>
    <w:p w14:paraId="758D5E4E" w14:textId="35E34254" w:rsidR="00202096" w:rsidRPr="00073656" w:rsidRDefault="000A550F" w:rsidP="00505B9F">
      <w:pPr>
        <w:pStyle w:val="BodyText"/>
        <w:pBdr>
          <w:left w:val="single" w:sz="4" w:space="4" w:color="auto"/>
          <w:right w:val="single" w:sz="4" w:space="17" w:color="auto"/>
        </w:pBdr>
        <w:spacing w:after="0" w:line="240" w:lineRule="exact"/>
        <w:ind w:left="284" w:right="119"/>
        <w:jc w:val="center"/>
        <w:rPr>
          <w:bCs/>
          <w:color w:val="A80000"/>
          <w:sz w:val="21"/>
          <w:szCs w:val="21"/>
        </w:rPr>
      </w:pPr>
      <w:r w:rsidRPr="00073656">
        <w:rPr>
          <w:b/>
          <w:color w:val="A80000"/>
          <w:sz w:val="21"/>
          <w:szCs w:val="21"/>
        </w:rPr>
        <w:t xml:space="preserve">“Serious </w:t>
      </w:r>
      <w:r w:rsidR="00CE0461" w:rsidRPr="00073656">
        <w:rPr>
          <w:b/>
          <w:color w:val="A80000"/>
          <w:sz w:val="21"/>
          <w:szCs w:val="21"/>
        </w:rPr>
        <w:t>or</w:t>
      </w:r>
      <w:r w:rsidRPr="00073656">
        <w:rPr>
          <w:b/>
          <w:color w:val="A80000"/>
          <w:sz w:val="21"/>
          <w:szCs w:val="21"/>
        </w:rPr>
        <w:t xml:space="preserve"> sensitive matters”</w:t>
      </w:r>
      <w:r w:rsidRPr="00073656">
        <w:rPr>
          <w:bCs/>
          <w:color w:val="A80000"/>
          <w:sz w:val="21"/>
          <w:szCs w:val="21"/>
        </w:rPr>
        <w:t xml:space="preserve"> refer to issues involving potential criminal activity, political interference, conflicts of interest, </w:t>
      </w:r>
      <w:r w:rsidR="00A149F8" w:rsidRPr="00073656">
        <w:rPr>
          <w:bCs/>
          <w:color w:val="A80000"/>
          <w:sz w:val="21"/>
          <w:szCs w:val="21"/>
        </w:rPr>
        <w:t xml:space="preserve">corruption, </w:t>
      </w:r>
      <w:r w:rsidR="006137EC" w:rsidRPr="00073656">
        <w:rPr>
          <w:bCs/>
          <w:color w:val="A80000"/>
          <w:sz w:val="21"/>
          <w:szCs w:val="21"/>
        </w:rPr>
        <w:t xml:space="preserve">land claims, </w:t>
      </w:r>
      <w:r w:rsidR="00A149F8" w:rsidRPr="00073656">
        <w:rPr>
          <w:bCs/>
          <w:color w:val="A80000"/>
          <w:sz w:val="21"/>
          <w:szCs w:val="21"/>
        </w:rPr>
        <w:t xml:space="preserve">gender-based violence (GBV), sexual </w:t>
      </w:r>
      <w:r w:rsidR="00202096" w:rsidRPr="00073656">
        <w:rPr>
          <w:bCs/>
          <w:color w:val="A80000"/>
          <w:sz w:val="21"/>
          <w:szCs w:val="21"/>
        </w:rPr>
        <w:t>exploitation</w:t>
      </w:r>
      <w:r w:rsidR="00A149F8" w:rsidRPr="00073656">
        <w:rPr>
          <w:bCs/>
          <w:color w:val="A80000"/>
          <w:sz w:val="21"/>
          <w:szCs w:val="21"/>
        </w:rPr>
        <w:t>, abuse</w:t>
      </w:r>
      <w:r w:rsidR="00D036AB" w:rsidRPr="00073656">
        <w:rPr>
          <w:bCs/>
          <w:color w:val="A80000"/>
          <w:sz w:val="21"/>
          <w:szCs w:val="21"/>
        </w:rPr>
        <w:t>,</w:t>
      </w:r>
      <w:r w:rsidR="00A149F8" w:rsidRPr="00073656">
        <w:rPr>
          <w:bCs/>
          <w:color w:val="A80000"/>
          <w:sz w:val="21"/>
          <w:szCs w:val="21"/>
        </w:rPr>
        <w:t xml:space="preserve"> or harassment (SEAH) </w:t>
      </w:r>
      <w:r w:rsidR="00B871EA" w:rsidRPr="00073656">
        <w:rPr>
          <w:bCs/>
          <w:color w:val="A80000"/>
          <w:sz w:val="21"/>
          <w:szCs w:val="21"/>
        </w:rPr>
        <w:t xml:space="preserve">violence against children (VAC) </w:t>
      </w:r>
      <w:r w:rsidR="00A149F8" w:rsidRPr="00073656">
        <w:rPr>
          <w:bCs/>
          <w:color w:val="A80000"/>
          <w:sz w:val="21"/>
          <w:szCs w:val="21"/>
        </w:rPr>
        <w:t>or human trafficking (HT).</w:t>
      </w:r>
    </w:p>
    <w:p w14:paraId="2788E35F" w14:textId="77777777" w:rsidR="00F90D89" w:rsidRPr="00073656" w:rsidRDefault="00F90D89" w:rsidP="001E3D05">
      <w:pPr>
        <w:pStyle w:val="BodyText"/>
        <w:pBdr>
          <w:left w:val="single" w:sz="4" w:space="4" w:color="auto"/>
          <w:right w:val="single" w:sz="4" w:space="17" w:color="auto"/>
        </w:pBdr>
        <w:spacing w:after="0" w:line="240" w:lineRule="exact"/>
        <w:ind w:left="284" w:right="119"/>
        <w:jc w:val="center"/>
        <w:rPr>
          <w:bCs/>
          <w:color w:val="A80000"/>
          <w:sz w:val="21"/>
          <w:szCs w:val="21"/>
        </w:rPr>
      </w:pPr>
    </w:p>
    <w:p w14:paraId="6EFED61C" w14:textId="3DDFFA27" w:rsidR="00F90D89" w:rsidRPr="00073656" w:rsidRDefault="00A149F8" w:rsidP="00505B9F">
      <w:pPr>
        <w:pStyle w:val="BodyText"/>
        <w:pBdr>
          <w:left w:val="single" w:sz="4" w:space="4" w:color="auto"/>
          <w:right w:val="single" w:sz="4" w:space="17" w:color="auto"/>
        </w:pBdr>
        <w:spacing w:after="240" w:line="240" w:lineRule="exact"/>
        <w:ind w:left="284" w:right="119"/>
        <w:jc w:val="center"/>
        <w:rPr>
          <w:color w:val="A80000"/>
          <w:sz w:val="21"/>
          <w:szCs w:val="21"/>
        </w:rPr>
      </w:pPr>
      <w:r w:rsidRPr="00073656">
        <w:rPr>
          <w:color w:val="A80000"/>
          <w:sz w:val="21"/>
          <w:szCs w:val="21"/>
        </w:rPr>
        <w:t xml:space="preserve">In the case of </w:t>
      </w:r>
      <w:r w:rsidR="007E5858" w:rsidRPr="00073656">
        <w:rPr>
          <w:bCs/>
          <w:color w:val="A80000"/>
          <w:sz w:val="21"/>
          <w:szCs w:val="21"/>
        </w:rPr>
        <w:t xml:space="preserve">potential </w:t>
      </w:r>
      <w:r w:rsidRPr="00073656">
        <w:rPr>
          <w:bCs/>
          <w:color w:val="A80000"/>
          <w:sz w:val="21"/>
          <w:szCs w:val="21"/>
        </w:rPr>
        <w:t xml:space="preserve">criminal activity, it is important that </w:t>
      </w:r>
      <w:r w:rsidR="00A06778" w:rsidRPr="00073656">
        <w:rPr>
          <w:bCs/>
          <w:color w:val="A80000"/>
          <w:sz w:val="21"/>
          <w:szCs w:val="21"/>
        </w:rPr>
        <w:t>the Project</w:t>
      </w:r>
      <w:r w:rsidRPr="00073656">
        <w:rPr>
          <w:bCs/>
          <w:color w:val="A80000"/>
          <w:sz w:val="21"/>
          <w:szCs w:val="21"/>
        </w:rPr>
        <w:t xml:space="preserve"> GRM process do</w:t>
      </w:r>
      <w:r w:rsidR="00A06778" w:rsidRPr="00073656">
        <w:rPr>
          <w:bCs/>
          <w:color w:val="A80000"/>
          <w:sz w:val="21"/>
          <w:szCs w:val="21"/>
        </w:rPr>
        <w:t>es</w:t>
      </w:r>
      <w:r w:rsidRPr="00073656">
        <w:rPr>
          <w:bCs/>
          <w:color w:val="A80000"/>
          <w:sz w:val="21"/>
          <w:szCs w:val="21"/>
        </w:rPr>
        <w:t xml:space="preserve"> not </w:t>
      </w:r>
      <w:r w:rsidR="006E6675" w:rsidRPr="00073656">
        <w:rPr>
          <w:color w:val="A80000"/>
          <w:sz w:val="21"/>
          <w:szCs w:val="21"/>
        </w:rPr>
        <w:t>impede</w:t>
      </w:r>
      <w:r w:rsidRPr="00073656">
        <w:rPr>
          <w:color w:val="A80000"/>
          <w:sz w:val="21"/>
          <w:szCs w:val="21"/>
        </w:rPr>
        <w:t xml:space="preserve"> investigation by the appropriate </w:t>
      </w:r>
      <w:r w:rsidR="00D036AB" w:rsidRPr="00073656">
        <w:rPr>
          <w:color w:val="A80000"/>
          <w:sz w:val="21"/>
          <w:szCs w:val="21"/>
        </w:rPr>
        <w:t>authorities.</w:t>
      </w:r>
      <w:r w:rsidR="00382EF8" w:rsidRPr="00073656">
        <w:rPr>
          <w:color w:val="A80000"/>
          <w:sz w:val="21"/>
          <w:szCs w:val="21"/>
        </w:rPr>
        <w:t xml:space="preserve"> </w:t>
      </w:r>
      <w:r w:rsidR="006137EC" w:rsidRPr="00073656">
        <w:rPr>
          <w:color w:val="A80000"/>
          <w:sz w:val="21"/>
          <w:szCs w:val="21"/>
        </w:rPr>
        <w:t xml:space="preserve">In situations involving land disputes or claims, the matter will be referred to </w:t>
      </w:r>
      <w:r w:rsidR="00DC2C9E" w:rsidRPr="00073656">
        <w:rPr>
          <w:color w:val="A80000"/>
          <w:sz w:val="21"/>
          <w:szCs w:val="21"/>
        </w:rPr>
        <w:t xml:space="preserve">the </w:t>
      </w:r>
      <w:r w:rsidR="005122C0" w:rsidRPr="00073656">
        <w:rPr>
          <w:color w:val="A80000"/>
          <w:sz w:val="21"/>
          <w:szCs w:val="21"/>
        </w:rPr>
        <w:t xml:space="preserve">Secretary, Ministry of </w:t>
      </w:r>
      <w:r w:rsidR="00265786" w:rsidRPr="00073656">
        <w:rPr>
          <w:color w:val="A80000"/>
          <w:sz w:val="21"/>
          <w:szCs w:val="21"/>
        </w:rPr>
        <w:t>Finance.</w:t>
      </w:r>
    </w:p>
    <w:p w14:paraId="178D878C" w14:textId="77777777" w:rsidR="00505B9F" w:rsidRPr="00073656" w:rsidRDefault="00D036AB" w:rsidP="00505B9F">
      <w:pPr>
        <w:pStyle w:val="BodyText"/>
        <w:pBdr>
          <w:left w:val="single" w:sz="4" w:space="4" w:color="auto"/>
          <w:right w:val="single" w:sz="4" w:space="17" w:color="auto"/>
        </w:pBdr>
        <w:spacing w:after="240" w:line="240" w:lineRule="exact"/>
        <w:ind w:left="284" w:right="119"/>
        <w:jc w:val="center"/>
        <w:rPr>
          <w:color w:val="C00000"/>
          <w:sz w:val="21"/>
          <w:szCs w:val="21"/>
        </w:rPr>
      </w:pPr>
      <w:r w:rsidRPr="00073656">
        <w:rPr>
          <w:color w:val="A80000"/>
          <w:sz w:val="21"/>
          <w:szCs w:val="21"/>
        </w:rPr>
        <w:t>If</w:t>
      </w:r>
      <w:r w:rsidR="00A149F8" w:rsidRPr="00073656">
        <w:rPr>
          <w:color w:val="A80000"/>
          <w:sz w:val="21"/>
          <w:szCs w:val="21"/>
        </w:rPr>
        <w:t xml:space="preserve"> </w:t>
      </w:r>
      <w:r w:rsidR="007E5858" w:rsidRPr="00073656">
        <w:rPr>
          <w:color w:val="A80000"/>
          <w:sz w:val="21"/>
          <w:szCs w:val="21"/>
        </w:rPr>
        <w:t xml:space="preserve">the concern is </w:t>
      </w:r>
      <w:r w:rsidR="00A149F8" w:rsidRPr="00073656">
        <w:rPr>
          <w:color w:val="A80000"/>
          <w:sz w:val="21"/>
          <w:szCs w:val="21"/>
        </w:rPr>
        <w:t>related to GBV</w:t>
      </w:r>
      <w:r w:rsidR="00312DA1" w:rsidRPr="00073656">
        <w:rPr>
          <w:color w:val="A80000"/>
          <w:sz w:val="21"/>
          <w:szCs w:val="21"/>
        </w:rPr>
        <w:t xml:space="preserve"> or </w:t>
      </w:r>
      <w:r w:rsidR="00A149F8" w:rsidRPr="00073656">
        <w:rPr>
          <w:color w:val="A80000"/>
          <w:sz w:val="21"/>
          <w:szCs w:val="21"/>
        </w:rPr>
        <w:t>SEAH</w:t>
      </w:r>
      <w:r w:rsidR="007E5858" w:rsidRPr="00073656">
        <w:rPr>
          <w:color w:val="A80000"/>
          <w:sz w:val="21"/>
          <w:szCs w:val="21"/>
        </w:rPr>
        <w:t xml:space="preserve">, the Project will </w:t>
      </w:r>
      <w:r w:rsidRPr="00073656">
        <w:rPr>
          <w:color w:val="A80000"/>
          <w:sz w:val="21"/>
          <w:szCs w:val="21"/>
        </w:rPr>
        <w:t xml:space="preserve">first </w:t>
      </w:r>
      <w:r w:rsidR="007E5858" w:rsidRPr="00073656">
        <w:rPr>
          <w:color w:val="A80000"/>
          <w:sz w:val="21"/>
          <w:szCs w:val="21"/>
        </w:rPr>
        <w:t xml:space="preserve">seek to ensure </w:t>
      </w:r>
      <w:r w:rsidRPr="00073656">
        <w:rPr>
          <w:color w:val="A80000"/>
          <w:sz w:val="21"/>
          <w:szCs w:val="21"/>
        </w:rPr>
        <w:t xml:space="preserve">that the victim </w:t>
      </w:r>
      <w:r w:rsidRPr="00073656">
        <w:rPr>
          <w:color w:val="C00000"/>
          <w:sz w:val="21"/>
          <w:szCs w:val="21"/>
        </w:rPr>
        <w:t>is safe and has access to required support services.</w:t>
      </w:r>
    </w:p>
    <w:p w14:paraId="72197295" w14:textId="7779E414" w:rsidR="00025D99" w:rsidRPr="00073656" w:rsidRDefault="00505B9F" w:rsidP="00025D99">
      <w:pPr>
        <w:pStyle w:val="BodyText"/>
        <w:pBdr>
          <w:left w:val="single" w:sz="4" w:space="4" w:color="auto"/>
          <w:right w:val="single" w:sz="4" w:space="17" w:color="auto"/>
        </w:pBdr>
        <w:spacing w:line="240" w:lineRule="exact"/>
        <w:ind w:left="284" w:right="119"/>
        <w:jc w:val="center"/>
        <w:rPr>
          <w:i/>
          <w:iCs/>
          <w:color w:val="C00000"/>
          <w:sz w:val="21"/>
          <w:szCs w:val="21"/>
        </w:rPr>
      </w:pPr>
      <w:r w:rsidRPr="00073656">
        <w:rPr>
          <w:color w:val="C00000"/>
          <w:sz w:val="21"/>
          <w:szCs w:val="21"/>
        </w:rPr>
        <w:t>Re</w:t>
      </w:r>
      <w:r w:rsidR="00312DA1" w:rsidRPr="00073656">
        <w:rPr>
          <w:color w:val="C00000"/>
          <w:sz w:val="21"/>
          <w:szCs w:val="21"/>
        </w:rPr>
        <w:t>ferral</w:t>
      </w:r>
      <w:r w:rsidRPr="00073656">
        <w:rPr>
          <w:color w:val="C00000"/>
          <w:sz w:val="21"/>
          <w:szCs w:val="21"/>
        </w:rPr>
        <w:t>s</w:t>
      </w:r>
      <w:r w:rsidR="00312DA1" w:rsidRPr="00073656">
        <w:rPr>
          <w:color w:val="C00000"/>
          <w:sz w:val="21"/>
          <w:szCs w:val="21"/>
        </w:rPr>
        <w:t xml:space="preserve"> </w:t>
      </w:r>
      <w:r w:rsidRPr="00073656">
        <w:rPr>
          <w:color w:val="C00000"/>
          <w:sz w:val="21"/>
          <w:szCs w:val="21"/>
        </w:rPr>
        <w:t xml:space="preserve">for GBV support for </w:t>
      </w:r>
      <w:r w:rsidRPr="00073656">
        <w:rPr>
          <w:color w:val="C00000"/>
          <w:sz w:val="21"/>
          <w:szCs w:val="21"/>
          <w:u w:val="single"/>
        </w:rPr>
        <w:t>women and girls</w:t>
      </w:r>
      <w:r w:rsidRPr="00073656">
        <w:rPr>
          <w:color w:val="C00000"/>
          <w:sz w:val="21"/>
          <w:szCs w:val="21"/>
        </w:rPr>
        <w:t xml:space="preserve"> can be</w:t>
      </w:r>
      <w:r w:rsidR="00312DA1" w:rsidRPr="00073656">
        <w:rPr>
          <w:color w:val="C00000"/>
          <w:sz w:val="21"/>
          <w:szCs w:val="21"/>
        </w:rPr>
        <w:t xml:space="preserve"> made to the </w:t>
      </w:r>
      <w:r w:rsidR="00312DA1" w:rsidRPr="00073656">
        <w:rPr>
          <w:i/>
          <w:iCs/>
          <w:color w:val="C00000"/>
          <w:sz w:val="21"/>
          <w:szCs w:val="21"/>
        </w:rPr>
        <w:t>WUTMI Weto</w:t>
      </w:r>
      <w:r w:rsidR="00312DA1" w:rsidRPr="00073656">
        <w:rPr>
          <w:i/>
          <w:color w:val="C00000"/>
          <w:sz w:val="21"/>
          <w:szCs w:val="21"/>
        </w:rPr>
        <w:t xml:space="preserve"> in </w:t>
      </w:r>
      <w:r w:rsidR="00312DA1" w:rsidRPr="00073656">
        <w:rPr>
          <w:i/>
          <w:iCs/>
          <w:color w:val="C00000"/>
          <w:sz w:val="21"/>
          <w:szCs w:val="21"/>
        </w:rPr>
        <w:t>Mour</w:t>
      </w:r>
      <w:r w:rsidRPr="00073656">
        <w:rPr>
          <w:i/>
          <w:iCs/>
          <w:color w:val="C00000"/>
          <w:sz w:val="21"/>
          <w:szCs w:val="21"/>
        </w:rPr>
        <w:t>.</w:t>
      </w:r>
    </w:p>
    <w:p w14:paraId="5AE5684A" w14:textId="61EAF1CB" w:rsidR="00505B9F" w:rsidRPr="00EC0FBF" w:rsidRDefault="00505B9F" w:rsidP="00EC0FBF">
      <w:pPr>
        <w:pStyle w:val="BodyText"/>
        <w:pBdr>
          <w:left w:val="single" w:sz="4" w:space="4" w:color="auto"/>
          <w:right w:val="single" w:sz="4" w:space="17" w:color="auto"/>
        </w:pBdr>
        <w:spacing w:after="240" w:line="240" w:lineRule="exact"/>
        <w:ind w:left="284" w:right="119"/>
        <w:jc w:val="center"/>
        <w:rPr>
          <w:i/>
          <w:iCs/>
          <w:color w:val="C00000"/>
          <w:sz w:val="21"/>
          <w:szCs w:val="21"/>
          <w:shd w:val="clear" w:color="auto" w:fill="FFFFFF"/>
        </w:rPr>
      </w:pPr>
      <w:r w:rsidRPr="00073656">
        <w:rPr>
          <w:color w:val="C00000"/>
          <w:sz w:val="21"/>
          <w:szCs w:val="21"/>
        </w:rPr>
        <w:t xml:space="preserve">Referrals for GBV support for </w:t>
      </w:r>
      <w:r w:rsidRPr="00073656">
        <w:rPr>
          <w:color w:val="C00000"/>
          <w:sz w:val="21"/>
          <w:szCs w:val="21"/>
          <w:u w:val="single"/>
        </w:rPr>
        <w:t xml:space="preserve">men and </w:t>
      </w:r>
      <w:r w:rsidRPr="00073656">
        <w:rPr>
          <w:color w:val="C00000"/>
          <w:sz w:val="21"/>
          <w:szCs w:val="21"/>
          <w:u w:val="single"/>
        </w:rPr>
        <w:t>boys</w:t>
      </w:r>
      <w:r w:rsidRPr="00073656">
        <w:rPr>
          <w:color w:val="C00000"/>
          <w:sz w:val="21"/>
          <w:szCs w:val="21"/>
        </w:rPr>
        <w:t xml:space="preserve"> can be made to </w:t>
      </w:r>
      <w:r w:rsidRPr="00073656">
        <w:rPr>
          <w:rStyle w:val="Emphasis"/>
          <w:color w:val="C00000"/>
          <w:sz w:val="21"/>
          <w:szCs w:val="21"/>
          <w:shd w:val="clear" w:color="auto" w:fill="FFFFFF"/>
        </w:rPr>
        <w:t>Waan Aelon in Majel.</w:t>
      </w:r>
      <w:r w:rsidRPr="00073656">
        <w:rPr>
          <w:rStyle w:val="Emphasis"/>
          <w:color w:val="C00000"/>
          <w:sz w:val="21"/>
          <w:szCs w:val="21"/>
          <w:shd w:val="clear" w:color="auto" w:fill="FFFFFF"/>
        </w:rPr>
        <w:t xml:space="preserve"> (WAM)</w:t>
      </w:r>
    </w:p>
    <w:tbl>
      <w:tblPr>
        <w:tblStyle w:val="TableGrid"/>
        <w:tblW w:w="0" w:type="auto"/>
        <w:tblInd w:w="7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27"/>
        <w:gridCol w:w="2224"/>
        <w:gridCol w:w="3665"/>
      </w:tblGrid>
      <w:tr w:rsidR="00505B9F" w:rsidRPr="00073656" w14:paraId="6819DFFC" w14:textId="77777777" w:rsidTr="00073656">
        <w:tc>
          <w:tcPr>
            <w:tcW w:w="2787" w:type="dxa"/>
          </w:tcPr>
          <w:p w14:paraId="075BA4FE" w14:textId="1B928AE7" w:rsidR="00505B9F" w:rsidRPr="00073656" w:rsidRDefault="00505B9F" w:rsidP="00EC0FBF">
            <w:pPr>
              <w:pStyle w:val="BodyText"/>
              <w:spacing w:before="60" w:after="60" w:line="240" w:lineRule="exact"/>
              <w:ind w:left="0" w:right="119"/>
              <w:rPr>
                <w:sz w:val="19"/>
                <w:szCs w:val="19"/>
              </w:rPr>
            </w:pPr>
            <w:r w:rsidRPr="00073656">
              <w:rPr>
                <w:sz w:val="19"/>
                <w:szCs w:val="19"/>
              </w:rPr>
              <w:t>WUTMI Weto in Mour</w:t>
            </w:r>
          </w:p>
        </w:tc>
        <w:tc>
          <w:tcPr>
            <w:tcW w:w="2709" w:type="dxa"/>
          </w:tcPr>
          <w:p w14:paraId="61D55DAB" w14:textId="74B2D1C4" w:rsidR="00505B9F" w:rsidRPr="00073656" w:rsidRDefault="00505B9F" w:rsidP="00EC0FBF">
            <w:pPr>
              <w:pStyle w:val="BodyText"/>
              <w:spacing w:before="60" w:after="60" w:line="240" w:lineRule="exact"/>
              <w:ind w:left="0" w:right="119"/>
              <w:rPr>
                <w:sz w:val="19"/>
                <w:szCs w:val="19"/>
              </w:rPr>
            </w:pPr>
            <w:r w:rsidRPr="00073656">
              <w:rPr>
                <w:sz w:val="19"/>
                <w:szCs w:val="19"/>
              </w:rPr>
              <w:t xml:space="preserve">(692) </w:t>
            </w:r>
            <w:r w:rsidRPr="00073656">
              <w:rPr>
                <w:rFonts w:eastAsia="Times New Roman"/>
                <w:sz w:val="19"/>
                <w:szCs w:val="19"/>
              </w:rPr>
              <w:t>625-6687</w:t>
            </w:r>
          </w:p>
        </w:tc>
        <w:tc>
          <w:tcPr>
            <w:tcW w:w="2710" w:type="dxa"/>
          </w:tcPr>
          <w:p w14:paraId="51774834" w14:textId="0B262F30" w:rsidR="00505B9F" w:rsidRPr="00073656" w:rsidRDefault="00505B9F" w:rsidP="00EC0FBF">
            <w:pPr>
              <w:pStyle w:val="BodyText"/>
              <w:spacing w:before="60" w:after="60" w:line="240" w:lineRule="exact"/>
              <w:ind w:left="0" w:right="119"/>
              <w:rPr>
                <w:color w:val="0070C0"/>
                <w:sz w:val="19"/>
                <w:szCs w:val="19"/>
              </w:rPr>
            </w:pPr>
            <w:hyperlink r:id="rId27" w:history="1">
              <w:r w:rsidRPr="00073656">
                <w:rPr>
                  <w:rStyle w:val="Hyperlink"/>
                  <w:color w:val="0070C0"/>
                  <w:sz w:val="19"/>
                  <w:szCs w:val="19"/>
                </w:rPr>
                <w:t>wetoinmour@wutmi.com</w:t>
              </w:r>
            </w:hyperlink>
          </w:p>
        </w:tc>
      </w:tr>
      <w:tr w:rsidR="00505B9F" w:rsidRPr="00073656" w14:paraId="231BE633" w14:textId="77777777" w:rsidTr="00073656">
        <w:tc>
          <w:tcPr>
            <w:tcW w:w="2787" w:type="dxa"/>
          </w:tcPr>
          <w:p w14:paraId="43B2B25E" w14:textId="5D0711C8" w:rsidR="00505B9F" w:rsidRPr="00073656" w:rsidRDefault="00505B9F" w:rsidP="00EC0FBF">
            <w:pPr>
              <w:pStyle w:val="BodyText"/>
              <w:spacing w:before="60" w:after="60" w:line="240" w:lineRule="exact"/>
              <w:ind w:left="0" w:right="119"/>
              <w:rPr>
                <w:i/>
                <w:iCs/>
                <w:sz w:val="19"/>
                <w:szCs w:val="19"/>
              </w:rPr>
            </w:pPr>
            <w:r w:rsidRPr="00073656">
              <w:rPr>
                <w:rStyle w:val="Emphasis"/>
                <w:i w:val="0"/>
                <w:iCs w:val="0"/>
                <w:sz w:val="19"/>
                <w:szCs w:val="19"/>
                <w:shd w:val="clear" w:color="auto" w:fill="FFFFFF"/>
              </w:rPr>
              <w:t>Waan Aelon in Majel.</w:t>
            </w:r>
          </w:p>
        </w:tc>
        <w:tc>
          <w:tcPr>
            <w:tcW w:w="2709" w:type="dxa"/>
          </w:tcPr>
          <w:p w14:paraId="3971A899" w14:textId="7BB93526" w:rsidR="00505B9F" w:rsidRPr="00073656" w:rsidRDefault="00073656" w:rsidP="00EC0FBF">
            <w:pPr>
              <w:pStyle w:val="BodyText"/>
              <w:spacing w:before="60" w:after="60" w:line="240" w:lineRule="exact"/>
              <w:ind w:left="0" w:right="119"/>
              <w:rPr>
                <w:sz w:val="19"/>
                <w:szCs w:val="19"/>
              </w:rPr>
            </w:pPr>
            <w:r w:rsidRPr="00073656">
              <w:t>(692) 625 6123</w:t>
            </w:r>
          </w:p>
        </w:tc>
        <w:tc>
          <w:tcPr>
            <w:tcW w:w="2710" w:type="dxa"/>
          </w:tcPr>
          <w:p w14:paraId="585DD75D" w14:textId="4DE358B5" w:rsidR="00505B9F" w:rsidRPr="00073656" w:rsidRDefault="00073656" w:rsidP="00EC0FBF">
            <w:pPr>
              <w:pStyle w:val="BodyText"/>
              <w:spacing w:before="60" w:after="60" w:line="240" w:lineRule="exact"/>
              <w:ind w:left="0" w:right="119"/>
              <w:rPr>
                <w:b/>
                <w:bCs/>
                <w:color w:val="000000" w:themeColor="text1"/>
                <w:sz w:val="19"/>
                <w:szCs w:val="19"/>
              </w:rPr>
            </w:pPr>
            <w:hyperlink r:id="rId28" w:history="1">
              <w:r w:rsidRPr="00073656">
                <w:rPr>
                  <w:rStyle w:val="Hyperlink"/>
                  <w:sz w:val="19"/>
                  <w:szCs w:val="19"/>
                </w:rPr>
                <w:t>associate@canoesmarshallislands.com</w:t>
              </w:r>
            </w:hyperlink>
          </w:p>
        </w:tc>
      </w:tr>
    </w:tbl>
    <w:p w14:paraId="19A5FDA2" w14:textId="3F656C5B" w:rsidR="00EC0FBF" w:rsidRPr="00EC0FBF" w:rsidRDefault="00EC0FBF" w:rsidP="00EC0FBF">
      <w:pPr>
        <w:pStyle w:val="ListParagraph"/>
        <w:spacing w:before="240" w:after="240" w:line="240" w:lineRule="auto"/>
        <w:ind w:left="0" w:right="-709"/>
        <w:contextualSpacing w:val="0"/>
        <w:rPr>
          <w:sz w:val="21"/>
          <w:szCs w:val="21"/>
        </w:rPr>
      </w:pPr>
      <w:r w:rsidRPr="00EC0FBF">
        <w:rPr>
          <w:sz w:val="21"/>
          <w:szCs w:val="21"/>
        </w:rPr>
        <w:t xml:space="preserve">In the event WUTMI </w:t>
      </w:r>
      <w:r>
        <w:rPr>
          <w:sz w:val="21"/>
          <w:szCs w:val="21"/>
        </w:rPr>
        <w:t xml:space="preserve">or WAM </w:t>
      </w:r>
      <w:r w:rsidRPr="00EC0FBF">
        <w:rPr>
          <w:sz w:val="21"/>
          <w:szCs w:val="21"/>
        </w:rPr>
        <w:t xml:space="preserve">becomes aware of a situation involving MIMIP-related GBV, SEAH or VAC, a staff member will contact the Project Manager or DIDA Safeguards Officer within 12 hours. At </w:t>
      </w:r>
      <w:r w:rsidRPr="00EC0FBF">
        <w:rPr>
          <w:sz w:val="21"/>
          <w:szCs w:val="21"/>
        </w:rPr>
        <w:lastRenderedPageBreak/>
        <w:t xml:space="preserve">that point, the concern will be documented and an internal MIMIP investigation with commence.  Throughout the referral and investigation process, it is critical that confidentially is fully respected and that the safety and dignity of the victim is upheld. </w:t>
      </w:r>
    </w:p>
    <w:p w14:paraId="69E53BBD" w14:textId="1CC9177D" w:rsidR="00DC40AD" w:rsidRPr="004A4874" w:rsidRDefault="00202096" w:rsidP="00EC7AC0">
      <w:pPr>
        <w:pStyle w:val="BodyText"/>
        <w:numPr>
          <w:ilvl w:val="0"/>
          <w:numId w:val="12"/>
        </w:numPr>
        <w:spacing w:after="300" w:line="240" w:lineRule="exact"/>
        <w:ind w:left="714" w:right="119" w:hanging="357"/>
        <w:rPr>
          <w:sz w:val="21"/>
          <w:szCs w:val="21"/>
        </w:rPr>
      </w:pPr>
      <w:r w:rsidRPr="004A4874">
        <w:rPr>
          <w:b/>
          <w:bCs/>
          <w:color w:val="00B0F0"/>
          <w:sz w:val="21"/>
          <w:szCs w:val="21"/>
          <w:u w:val="single"/>
        </w:rPr>
        <w:t xml:space="preserve">Step </w:t>
      </w:r>
      <w:r w:rsidR="003C00C9" w:rsidRPr="004A4874">
        <w:rPr>
          <w:b/>
          <w:bCs/>
          <w:color w:val="00B0F0"/>
          <w:sz w:val="21"/>
          <w:szCs w:val="21"/>
          <w:u w:val="single"/>
        </w:rPr>
        <w:t>4</w:t>
      </w:r>
      <w:r w:rsidRPr="004A4874">
        <w:rPr>
          <w:b/>
          <w:bCs/>
          <w:color w:val="00B0F0"/>
          <w:sz w:val="21"/>
          <w:szCs w:val="21"/>
        </w:rPr>
        <w:t xml:space="preserve"> (continued):</w:t>
      </w:r>
      <w:r w:rsidRPr="004A4874">
        <w:rPr>
          <w:color w:val="00B0F0"/>
          <w:sz w:val="21"/>
          <w:szCs w:val="21"/>
        </w:rPr>
        <w:t xml:space="preserve"> </w:t>
      </w:r>
      <w:r w:rsidRPr="004A4874">
        <w:rPr>
          <w:sz w:val="21"/>
          <w:szCs w:val="21"/>
        </w:rPr>
        <w:t>After determining the grievance is project related but is not of a serious of sensitive nature, the</w:t>
      </w:r>
      <w:r w:rsidR="00382EF8" w:rsidRPr="004A4874">
        <w:rPr>
          <w:sz w:val="21"/>
          <w:szCs w:val="21"/>
        </w:rPr>
        <w:t xml:space="preserve"> DCP will </w:t>
      </w:r>
      <w:r w:rsidR="00CD03CE" w:rsidRPr="004A4874">
        <w:rPr>
          <w:sz w:val="21"/>
          <w:szCs w:val="21"/>
        </w:rPr>
        <w:t xml:space="preserve">advise the PREP II Project Manager and CIU Safeguards team.  The DCP and PREP II Project Manager will </w:t>
      </w:r>
      <w:r w:rsidR="00382EF8" w:rsidRPr="004A4874">
        <w:rPr>
          <w:sz w:val="21"/>
          <w:szCs w:val="21"/>
        </w:rPr>
        <w:t xml:space="preserve">attempt to resolve the concern to everyone’s satisfaction within 24 hours, or within 2 weeks if consultation with other parties is required. </w:t>
      </w:r>
    </w:p>
    <w:p w14:paraId="55C5DD95" w14:textId="37AA27D7" w:rsidR="00952929" w:rsidRPr="004A4874" w:rsidRDefault="00952929" w:rsidP="00EC7AC0">
      <w:pPr>
        <w:pStyle w:val="BodyText"/>
        <w:numPr>
          <w:ilvl w:val="0"/>
          <w:numId w:val="12"/>
        </w:numPr>
        <w:spacing w:after="300" w:line="240" w:lineRule="exact"/>
        <w:ind w:left="714" w:right="119" w:hanging="357"/>
        <w:rPr>
          <w:sz w:val="21"/>
          <w:szCs w:val="21"/>
        </w:rPr>
      </w:pPr>
      <w:r w:rsidRPr="004A4874">
        <w:rPr>
          <w:b/>
          <w:bCs/>
          <w:color w:val="00B0F0"/>
          <w:sz w:val="21"/>
          <w:szCs w:val="21"/>
          <w:u w:val="single"/>
        </w:rPr>
        <w:t xml:space="preserve">Steps </w:t>
      </w:r>
      <w:r w:rsidR="003C00C9" w:rsidRPr="004A4874">
        <w:rPr>
          <w:b/>
          <w:bCs/>
          <w:color w:val="00B0F0"/>
          <w:sz w:val="21"/>
          <w:szCs w:val="21"/>
          <w:u w:val="single"/>
        </w:rPr>
        <w:t>5</w:t>
      </w:r>
      <w:r w:rsidRPr="004A4874">
        <w:rPr>
          <w:b/>
          <w:bCs/>
          <w:color w:val="00B0F0"/>
          <w:sz w:val="21"/>
          <w:szCs w:val="21"/>
          <w:u w:val="single"/>
        </w:rPr>
        <w:t>-</w:t>
      </w:r>
      <w:r w:rsidR="003C00C9" w:rsidRPr="004A4874">
        <w:rPr>
          <w:b/>
          <w:bCs/>
          <w:color w:val="00B0F0"/>
          <w:sz w:val="21"/>
          <w:szCs w:val="21"/>
          <w:u w:val="single"/>
        </w:rPr>
        <w:t>6</w:t>
      </w:r>
      <w:r w:rsidRPr="004A4874">
        <w:rPr>
          <w:b/>
          <w:bCs/>
          <w:color w:val="00B0F0"/>
          <w:sz w:val="21"/>
          <w:szCs w:val="21"/>
          <w:u w:val="single"/>
        </w:rPr>
        <w:t>:</w:t>
      </w:r>
      <w:r w:rsidRPr="004A4874">
        <w:rPr>
          <w:b/>
          <w:bCs/>
          <w:color w:val="00B0F0"/>
          <w:sz w:val="21"/>
          <w:szCs w:val="21"/>
        </w:rPr>
        <w:t xml:space="preserve"> </w:t>
      </w:r>
      <w:r w:rsidR="00FB6E27" w:rsidRPr="004A4874">
        <w:rPr>
          <w:sz w:val="21"/>
          <w:szCs w:val="21"/>
        </w:rPr>
        <w:t>I</w:t>
      </w:r>
      <w:r w:rsidR="00DC40AD" w:rsidRPr="004A4874">
        <w:rPr>
          <w:sz w:val="21"/>
          <w:szCs w:val="21"/>
        </w:rPr>
        <w:t xml:space="preserve">f </w:t>
      </w:r>
      <w:r w:rsidR="00FB6E27" w:rsidRPr="004A4874">
        <w:rPr>
          <w:sz w:val="21"/>
          <w:szCs w:val="21"/>
        </w:rPr>
        <w:t xml:space="preserve">resolution </w:t>
      </w:r>
      <w:r w:rsidR="00DC40AD" w:rsidRPr="004A4874">
        <w:rPr>
          <w:sz w:val="21"/>
          <w:szCs w:val="21"/>
        </w:rPr>
        <w:t>is not achieved</w:t>
      </w:r>
      <w:r w:rsidR="00FB6E27" w:rsidRPr="004A4874">
        <w:rPr>
          <w:sz w:val="21"/>
          <w:szCs w:val="21"/>
        </w:rPr>
        <w:t xml:space="preserve"> within 2 weeks</w:t>
      </w:r>
      <w:r w:rsidR="00DC40AD" w:rsidRPr="004A4874">
        <w:rPr>
          <w:sz w:val="21"/>
          <w:szCs w:val="21"/>
        </w:rPr>
        <w:t xml:space="preserve">, the situation will be referred to the </w:t>
      </w:r>
      <w:r w:rsidR="009859A8" w:rsidRPr="004A4874">
        <w:rPr>
          <w:sz w:val="21"/>
          <w:szCs w:val="21"/>
        </w:rPr>
        <w:t xml:space="preserve">Secretary, </w:t>
      </w:r>
      <w:r w:rsidR="00090D68" w:rsidRPr="004A4874">
        <w:rPr>
          <w:sz w:val="21"/>
          <w:szCs w:val="21"/>
        </w:rPr>
        <w:t>Ministry of Finance</w:t>
      </w:r>
      <w:r w:rsidR="00A06778" w:rsidRPr="004A4874">
        <w:rPr>
          <w:sz w:val="21"/>
          <w:szCs w:val="21"/>
        </w:rPr>
        <w:t xml:space="preserve"> </w:t>
      </w:r>
      <w:r w:rsidR="00DC40AD" w:rsidRPr="004A4874">
        <w:rPr>
          <w:sz w:val="21"/>
          <w:szCs w:val="21"/>
        </w:rPr>
        <w:t xml:space="preserve">who will also attempt to resolve the matter within 2 weeks. </w:t>
      </w:r>
    </w:p>
    <w:p w14:paraId="3B730E2E" w14:textId="5F84663C" w:rsidR="00952929" w:rsidRPr="004A4874" w:rsidRDefault="00952929" w:rsidP="00EC7AC0">
      <w:pPr>
        <w:pStyle w:val="BodyText"/>
        <w:numPr>
          <w:ilvl w:val="0"/>
          <w:numId w:val="12"/>
        </w:numPr>
        <w:spacing w:after="300" w:line="240" w:lineRule="exact"/>
        <w:ind w:left="714" w:right="119" w:hanging="357"/>
        <w:rPr>
          <w:sz w:val="21"/>
          <w:szCs w:val="21"/>
        </w:rPr>
      </w:pPr>
      <w:r w:rsidRPr="004A4874">
        <w:rPr>
          <w:b/>
          <w:bCs/>
          <w:color w:val="00B0F0"/>
          <w:sz w:val="21"/>
          <w:szCs w:val="21"/>
          <w:u w:val="single"/>
        </w:rPr>
        <w:t xml:space="preserve">Steps </w:t>
      </w:r>
      <w:r w:rsidR="003C00C9" w:rsidRPr="004A4874">
        <w:rPr>
          <w:b/>
          <w:bCs/>
          <w:color w:val="00B0F0"/>
          <w:sz w:val="21"/>
          <w:szCs w:val="21"/>
          <w:u w:val="single"/>
        </w:rPr>
        <w:t>7</w:t>
      </w:r>
      <w:r w:rsidRPr="004A4874">
        <w:rPr>
          <w:b/>
          <w:bCs/>
          <w:sz w:val="21"/>
          <w:szCs w:val="21"/>
        </w:rPr>
        <w:t xml:space="preserve">: </w:t>
      </w:r>
      <w:r w:rsidR="00DC40AD" w:rsidRPr="004A4874">
        <w:rPr>
          <w:sz w:val="21"/>
          <w:szCs w:val="21"/>
        </w:rPr>
        <w:t>If resolution has still not occurred</w:t>
      </w:r>
      <w:r w:rsidRPr="004A4874">
        <w:rPr>
          <w:sz w:val="21"/>
          <w:szCs w:val="21"/>
        </w:rPr>
        <w:t xml:space="preserve"> following attempts by the </w:t>
      </w:r>
      <w:r w:rsidR="00FB6E27" w:rsidRPr="004A4874">
        <w:rPr>
          <w:sz w:val="21"/>
          <w:szCs w:val="21"/>
        </w:rPr>
        <w:t xml:space="preserve">PREP II </w:t>
      </w:r>
      <w:r w:rsidR="005A7E09" w:rsidRPr="004A4874">
        <w:rPr>
          <w:sz w:val="21"/>
          <w:szCs w:val="21"/>
        </w:rPr>
        <w:t>Project Manager</w:t>
      </w:r>
      <w:r w:rsidR="00FB6E27" w:rsidRPr="004A4874">
        <w:rPr>
          <w:sz w:val="21"/>
          <w:szCs w:val="21"/>
        </w:rPr>
        <w:t xml:space="preserve"> </w:t>
      </w:r>
      <w:r w:rsidRPr="004A4874">
        <w:rPr>
          <w:sz w:val="21"/>
          <w:szCs w:val="21"/>
        </w:rPr>
        <w:t>and the Secretary</w:t>
      </w:r>
      <w:r w:rsidR="00090D68" w:rsidRPr="004A4874">
        <w:rPr>
          <w:sz w:val="21"/>
          <w:szCs w:val="21"/>
        </w:rPr>
        <w:t xml:space="preserve"> of Finance</w:t>
      </w:r>
      <w:r w:rsidRPr="004A4874">
        <w:rPr>
          <w:sz w:val="21"/>
          <w:szCs w:val="21"/>
        </w:rPr>
        <w:t>,</w:t>
      </w:r>
      <w:r w:rsidR="00DC40AD" w:rsidRPr="004A4874">
        <w:rPr>
          <w:sz w:val="21"/>
          <w:szCs w:val="21"/>
        </w:rPr>
        <w:t xml:space="preserve"> the Project Steering Committee (PSC) will have 1 month to resolve the matter.</w:t>
      </w:r>
    </w:p>
    <w:p w14:paraId="3D2EA865" w14:textId="77777777" w:rsidR="005A7E09" w:rsidRPr="004A4874" w:rsidRDefault="00952929" w:rsidP="005A7E09">
      <w:pPr>
        <w:pStyle w:val="BodyText"/>
        <w:numPr>
          <w:ilvl w:val="0"/>
          <w:numId w:val="12"/>
        </w:numPr>
        <w:spacing w:after="240" w:line="240" w:lineRule="exact"/>
        <w:ind w:right="119"/>
        <w:rPr>
          <w:sz w:val="21"/>
          <w:szCs w:val="21"/>
        </w:rPr>
      </w:pPr>
      <w:r w:rsidRPr="004A4874">
        <w:rPr>
          <w:b/>
          <w:bCs/>
          <w:color w:val="00B0F0"/>
          <w:sz w:val="21"/>
          <w:szCs w:val="21"/>
          <w:u w:val="single"/>
        </w:rPr>
        <w:t xml:space="preserve">Step </w:t>
      </w:r>
      <w:r w:rsidR="003C00C9" w:rsidRPr="004A4874">
        <w:rPr>
          <w:b/>
          <w:bCs/>
          <w:color w:val="00B0F0"/>
          <w:sz w:val="21"/>
          <w:szCs w:val="21"/>
          <w:u w:val="single"/>
        </w:rPr>
        <w:t>8</w:t>
      </w:r>
      <w:r w:rsidRPr="004A4874">
        <w:rPr>
          <w:b/>
          <w:bCs/>
          <w:color w:val="00B0F0"/>
          <w:sz w:val="21"/>
          <w:szCs w:val="21"/>
        </w:rPr>
        <w:t>:</w:t>
      </w:r>
      <w:r w:rsidRPr="004A4874">
        <w:rPr>
          <w:color w:val="00B0F0"/>
          <w:sz w:val="21"/>
          <w:szCs w:val="21"/>
        </w:rPr>
        <w:t xml:space="preserve"> </w:t>
      </w:r>
      <w:r w:rsidR="00DC40AD" w:rsidRPr="004A4874">
        <w:rPr>
          <w:sz w:val="21"/>
          <w:szCs w:val="21"/>
        </w:rPr>
        <w:t>If the issue remains unresolved or the complainant is dissatisfied with the outcome proposed by the Project Steering Committee, the Aggrieved Person may refer the matter to the appropriate legal or judicial authority. The decision of the Court will be final.</w:t>
      </w:r>
    </w:p>
    <w:p w14:paraId="3341D112" w14:textId="77777777" w:rsidR="005A7E09" w:rsidRPr="004A4874" w:rsidRDefault="005A7E09" w:rsidP="005A7E09">
      <w:pPr>
        <w:pStyle w:val="BodyText"/>
        <w:spacing w:after="240" w:line="240" w:lineRule="exact"/>
        <w:ind w:left="720" w:right="119" w:hanging="720"/>
        <w:rPr>
          <w:sz w:val="21"/>
          <w:szCs w:val="21"/>
        </w:rPr>
      </w:pPr>
      <w:r w:rsidRPr="004A4874">
        <w:rPr>
          <w:b/>
          <w:bCs/>
          <w:color w:val="00B0F0"/>
          <w:sz w:val="21"/>
          <w:szCs w:val="21"/>
          <w:u w:val="single"/>
        </w:rPr>
        <w:t>Note:</w:t>
      </w:r>
      <w:r w:rsidRPr="004A4874">
        <w:rPr>
          <w:sz w:val="21"/>
          <w:szCs w:val="21"/>
        </w:rPr>
        <w:t xml:space="preserve">   If the complaint is related to the </w:t>
      </w:r>
      <w:r w:rsidR="00E365B1" w:rsidRPr="004A4874">
        <w:rPr>
          <w:sz w:val="21"/>
          <w:szCs w:val="21"/>
        </w:rPr>
        <w:t xml:space="preserve">Ebeye Seawall Project, parties </w:t>
      </w:r>
      <w:r w:rsidR="00090D68" w:rsidRPr="004A4874">
        <w:rPr>
          <w:sz w:val="21"/>
          <w:szCs w:val="21"/>
        </w:rPr>
        <w:t>can also</w:t>
      </w:r>
      <w:r w:rsidR="00E365B1" w:rsidRPr="004A4874">
        <w:rPr>
          <w:sz w:val="21"/>
          <w:szCs w:val="21"/>
        </w:rPr>
        <w:t xml:space="preserve"> refer grievances to the </w:t>
      </w:r>
      <w:r w:rsidRPr="004A4874">
        <w:rPr>
          <w:sz w:val="21"/>
          <w:szCs w:val="21"/>
        </w:rPr>
        <w:t>CIU Representative in Ebeye or to the Green Climate Fund</w:t>
      </w:r>
      <w:r w:rsidR="00E365B1" w:rsidRPr="004A4874">
        <w:rPr>
          <w:sz w:val="21"/>
          <w:szCs w:val="21"/>
        </w:rPr>
        <w:t xml:space="preserve"> Independent Redress Mechanism (IRM) procedure</w:t>
      </w:r>
      <w:r w:rsidRPr="004A4874">
        <w:rPr>
          <w:sz w:val="21"/>
          <w:szCs w:val="21"/>
        </w:rPr>
        <w:t xml:space="preserve">. </w:t>
      </w:r>
    </w:p>
    <w:p w14:paraId="08020ADB" w14:textId="3937BD94" w:rsidR="00011746" w:rsidRPr="004A4874" w:rsidRDefault="005A7E09" w:rsidP="005A7E09">
      <w:pPr>
        <w:pStyle w:val="BodyText"/>
        <w:spacing w:after="240" w:line="240" w:lineRule="exact"/>
        <w:ind w:left="720" w:right="119" w:hanging="11"/>
        <w:rPr>
          <w:sz w:val="21"/>
          <w:szCs w:val="21"/>
        </w:rPr>
      </w:pPr>
      <w:r w:rsidRPr="004A4874">
        <w:rPr>
          <w:sz w:val="21"/>
          <w:szCs w:val="21"/>
        </w:rPr>
        <w:t>To access this procedure, contact</w:t>
      </w:r>
      <w:r w:rsidRPr="004A4874">
        <w:rPr>
          <w:b/>
          <w:bCs/>
          <w:sz w:val="21"/>
          <w:szCs w:val="21"/>
          <w:u w:val="single"/>
        </w:rPr>
        <w:t xml:space="preserve"> </w:t>
      </w:r>
      <w:hyperlink r:id="rId29" w:history="1">
        <w:r w:rsidRPr="004A4874">
          <w:rPr>
            <w:rStyle w:val="Hyperlink"/>
            <w:sz w:val="21"/>
            <w:szCs w:val="21"/>
          </w:rPr>
          <w:t>https://irm.greenclimate.fund/case-register/file-complaint</w:t>
        </w:r>
      </w:hyperlink>
      <w:r w:rsidR="00E365B1" w:rsidRPr="004A4874">
        <w:rPr>
          <w:sz w:val="21"/>
          <w:szCs w:val="21"/>
        </w:rPr>
        <w:t xml:space="preserve"> </w:t>
      </w:r>
    </w:p>
    <w:p w14:paraId="694BA80D" w14:textId="4C1D368C" w:rsidR="00E10D99" w:rsidRDefault="001E3D05" w:rsidP="001E3D05">
      <w:pPr>
        <w:rPr>
          <w:sz w:val="21"/>
          <w:szCs w:val="21"/>
        </w:rPr>
      </w:pPr>
      <w:r>
        <w:rPr>
          <w:sz w:val="21"/>
          <w:szCs w:val="21"/>
        </w:rPr>
        <w:br w:type="page"/>
      </w:r>
    </w:p>
    <w:p w14:paraId="5E3246F7" w14:textId="1E431215" w:rsidR="004514D0" w:rsidRDefault="00A047CD" w:rsidP="001E3D05">
      <w:pPr>
        <w:spacing w:before="240" w:after="120" w:line="240" w:lineRule="auto"/>
        <w:ind w:left="357"/>
        <w:jc w:val="center"/>
        <w:rPr>
          <w:b/>
          <w:i/>
          <w:iCs/>
          <w:color w:val="1F4E79" w:themeColor="accent5" w:themeShade="80"/>
          <w:sz w:val="18"/>
          <w:szCs w:val="18"/>
        </w:rPr>
      </w:pPr>
      <w:r w:rsidRPr="00260F0F">
        <w:rPr>
          <w:b/>
          <w:i/>
          <w:color w:val="1F4E79" w:themeColor="accent5" w:themeShade="80"/>
          <w:sz w:val="18"/>
        </w:rPr>
        <w:lastRenderedPageBreak/>
        <w:t xml:space="preserve">Figure </w:t>
      </w:r>
      <w:r w:rsidR="00611411">
        <w:rPr>
          <w:b/>
          <w:i/>
          <w:iCs/>
          <w:color w:val="1F4E79" w:themeColor="accent5" w:themeShade="80"/>
          <w:sz w:val="18"/>
          <w:szCs w:val="18"/>
        </w:rPr>
        <w:t>1</w:t>
      </w:r>
      <w:r w:rsidRPr="00D452B7">
        <w:rPr>
          <w:b/>
          <w:i/>
          <w:iCs/>
          <w:color w:val="1F4E79" w:themeColor="accent5" w:themeShade="80"/>
          <w:sz w:val="18"/>
          <w:szCs w:val="18"/>
        </w:rPr>
        <w:t>:</w:t>
      </w:r>
      <w:r w:rsidRPr="00260F0F">
        <w:rPr>
          <w:b/>
          <w:i/>
          <w:color w:val="1F4E79" w:themeColor="accent5" w:themeShade="80"/>
          <w:sz w:val="18"/>
        </w:rPr>
        <w:t xml:space="preserve"> </w:t>
      </w:r>
      <w:r w:rsidR="00611411">
        <w:rPr>
          <w:b/>
          <w:i/>
          <w:color w:val="1F4E79" w:themeColor="accent5" w:themeShade="80"/>
          <w:sz w:val="18"/>
        </w:rPr>
        <w:t xml:space="preserve">PREP II </w:t>
      </w:r>
      <w:r w:rsidRPr="00D452B7">
        <w:rPr>
          <w:b/>
          <w:i/>
          <w:iCs/>
          <w:color w:val="1F4E79" w:themeColor="accent5" w:themeShade="80"/>
          <w:sz w:val="18"/>
          <w:szCs w:val="18"/>
        </w:rPr>
        <w:t>Grievance Redress Procedure</w:t>
      </w:r>
    </w:p>
    <w:p w14:paraId="1DB38C80" w14:textId="64D8B879" w:rsidR="00611411" w:rsidRDefault="00265786" w:rsidP="00260F0F">
      <w:pPr>
        <w:spacing w:after="0" w:line="240" w:lineRule="auto"/>
        <w:ind w:left="357"/>
        <w:jc w:val="center"/>
        <w:rPr>
          <w:b/>
          <w:i/>
          <w:iCs/>
          <w:color w:val="1F4E79" w:themeColor="accent5" w:themeShade="80"/>
          <w:sz w:val="18"/>
          <w:szCs w:val="18"/>
        </w:rPr>
      </w:pPr>
      <w:r w:rsidRPr="00265786">
        <w:rPr>
          <w:b/>
          <w:i/>
          <w:iCs/>
          <w:noProof/>
          <w:color w:val="1F4E79" w:themeColor="accent5" w:themeShade="80"/>
          <w:sz w:val="18"/>
          <w:szCs w:val="18"/>
        </w:rPr>
        <w:drawing>
          <wp:inline distT="0" distB="0" distL="0" distR="0" wp14:anchorId="6929F01E" wp14:editId="4A5FD3DF">
            <wp:extent cx="5656580" cy="7425690"/>
            <wp:effectExtent l="19050" t="19050" r="20320" b="11430"/>
            <wp:docPr id="2" name="Picture 2" descr="Diagram, 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 timeline&#10;&#10;Description automatically generated"/>
                    <pic:cNvPicPr/>
                  </pic:nvPicPr>
                  <pic:blipFill>
                    <a:blip r:embed="rId30"/>
                    <a:stretch>
                      <a:fillRect/>
                    </a:stretch>
                  </pic:blipFill>
                  <pic:spPr>
                    <a:xfrm>
                      <a:off x="0" y="0"/>
                      <a:ext cx="5656580" cy="7425690"/>
                    </a:xfrm>
                    <a:prstGeom prst="rect">
                      <a:avLst/>
                    </a:prstGeom>
                    <a:ln w="19050">
                      <a:solidFill>
                        <a:schemeClr val="tx1"/>
                      </a:solidFill>
                    </a:ln>
                  </pic:spPr>
                </pic:pic>
              </a:graphicData>
            </a:graphic>
          </wp:inline>
        </w:drawing>
      </w:r>
    </w:p>
    <w:p w14:paraId="7FAC488F" w14:textId="24BF0AAE" w:rsidR="00611411" w:rsidRDefault="00611411">
      <w:pPr>
        <w:rPr>
          <w:b/>
          <w:i/>
          <w:iCs/>
          <w:color w:val="1F4E79" w:themeColor="accent5" w:themeShade="80"/>
          <w:sz w:val="18"/>
          <w:szCs w:val="18"/>
        </w:rPr>
      </w:pPr>
    </w:p>
    <w:p w14:paraId="0607C51B" w14:textId="0381BD2C" w:rsidR="00344CAB" w:rsidRPr="001E3D05" w:rsidRDefault="00344CAB" w:rsidP="008958BF">
      <w:pPr>
        <w:pStyle w:val="Heading1"/>
        <w:spacing w:after="300"/>
        <w:ind w:left="284" w:right="-448" w:hanging="284"/>
        <w:contextualSpacing w:val="0"/>
        <w:jc w:val="left"/>
        <w:rPr>
          <w:sz w:val="26"/>
          <w:szCs w:val="26"/>
        </w:rPr>
      </w:pPr>
      <w:bookmarkStart w:id="10" w:name="_Toc531270005"/>
      <w:bookmarkStart w:id="11" w:name="_Ref46989015"/>
      <w:bookmarkStart w:id="12" w:name="_Toc47001547"/>
      <w:bookmarkStart w:id="13" w:name="_Toc82702564"/>
      <w:r w:rsidRPr="001E3D05">
        <w:rPr>
          <w:sz w:val="26"/>
        </w:rPr>
        <w:lastRenderedPageBreak/>
        <w:t>Gender</w:t>
      </w:r>
      <w:r w:rsidR="00E21B75" w:rsidRPr="001E3D05">
        <w:rPr>
          <w:sz w:val="26"/>
          <w:szCs w:val="26"/>
        </w:rPr>
        <w:t>-</w:t>
      </w:r>
      <w:r w:rsidRPr="001E3D05">
        <w:rPr>
          <w:sz w:val="26"/>
          <w:szCs w:val="26"/>
        </w:rPr>
        <w:t>Based Violence, Sexual Exploitation, Abuse</w:t>
      </w:r>
      <w:bookmarkEnd w:id="11"/>
      <w:r w:rsidRPr="001E3D05">
        <w:rPr>
          <w:sz w:val="26"/>
          <w:szCs w:val="26"/>
        </w:rPr>
        <w:t xml:space="preserve"> </w:t>
      </w:r>
      <w:bookmarkEnd w:id="12"/>
      <w:r w:rsidRPr="001E3D05">
        <w:rPr>
          <w:sz w:val="26"/>
          <w:szCs w:val="26"/>
        </w:rPr>
        <w:t>or Harassment</w:t>
      </w:r>
      <w:r w:rsidR="004A4874">
        <w:rPr>
          <w:sz w:val="26"/>
          <w:szCs w:val="26"/>
        </w:rPr>
        <w:t xml:space="preserve">, Violence </w:t>
      </w:r>
      <w:r w:rsidRPr="001E3D05">
        <w:rPr>
          <w:sz w:val="26"/>
          <w:szCs w:val="26"/>
        </w:rPr>
        <w:t>against Children</w:t>
      </w:r>
      <w:bookmarkEnd w:id="13"/>
      <w:r w:rsidR="004A4874">
        <w:rPr>
          <w:sz w:val="26"/>
          <w:szCs w:val="26"/>
        </w:rPr>
        <w:t xml:space="preserve"> and Human Trafficking </w:t>
      </w:r>
    </w:p>
    <w:p w14:paraId="39D2DA90" w14:textId="75D04731" w:rsidR="004A4874" w:rsidRDefault="004A4874" w:rsidP="005A7E09">
      <w:pPr>
        <w:spacing w:after="300"/>
        <w:ind w:right="-709"/>
        <w:rPr>
          <w:sz w:val="21"/>
          <w:szCs w:val="21"/>
        </w:rPr>
      </w:pPr>
      <w:r w:rsidRPr="004A4874">
        <w:rPr>
          <w:sz w:val="21"/>
          <w:szCs w:val="21"/>
        </w:rPr>
        <w:t xml:space="preserve">As outlined </w:t>
      </w:r>
      <w:r w:rsidR="00585E4F">
        <w:rPr>
          <w:sz w:val="21"/>
          <w:szCs w:val="21"/>
        </w:rPr>
        <w:t>in</w:t>
      </w:r>
      <w:r w:rsidRPr="004A4874">
        <w:rPr>
          <w:sz w:val="21"/>
          <w:szCs w:val="21"/>
        </w:rPr>
        <w:t xml:space="preserve"> </w:t>
      </w:r>
      <w:r w:rsidR="00585E4F">
        <w:rPr>
          <w:sz w:val="21"/>
          <w:szCs w:val="21"/>
        </w:rPr>
        <w:t>Section</w:t>
      </w:r>
      <w:r w:rsidRPr="004A4874">
        <w:rPr>
          <w:sz w:val="21"/>
          <w:szCs w:val="21"/>
        </w:rPr>
        <w:t xml:space="preserve"> 3, </w:t>
      </w:r>
      <w:r w:rsidR="00344CAB" w:rsidRPr="004A4874">
        <w:rPr>
          <w:sz w:val="21"/>
          <w:szCs w:val="21"/>
        </w:rPr>
        <w:t>complaint</w:t>
      </w:r>
      <w:r w:rsidRPr="004A4874">
        <w:rPr>
          <w:sz w:val="21"/>
          <w:szCs w:val="21"/>
        </w:rPr>
        <w:t>s</w:t>
      </w:r>
      <w:r w:rsidR="00344CAB" w:rsidRPr="004A4874">
        <w:rPr>
          <w:sz w:val="21"/>
          <w:szCs w:val="21"/>
        </w:rPr>
        <w:t xml:space="preserve"> related to gender-based violence (GBV)</w:t>
      </w:r>
      <w:r w:rsidR="00585E4F">
        <w:rPr>
          <w:sz w:val="21"/>
          <w:szCs w:val="21"/>
        </w:rPr>
        <w:t xml:space="preserve"> – which includes </w:t>
      </w:r>
      <w:r w:rsidR="00344CAB" w:rsidRPr="004A4874">
        <w:rPr>
          <w:sz w:val="21"/>
          <w:szCs w:val="21"/>
        </w:rPr>
        <w:t>sexual exploitation, abuse</w:t>
      </w:r>
      <w:r w:rsidR="00585E4F">
        <w:rPr>
          <w:sz w:val="21"/>
          <w:szCs w:val="21"/>
        </w:rPr>
        <w:t xml:space="preserve"> and </w:t>
      </w:r>
      <w:r w:rsidR="00344CAB" w:rsidRPr="004A4874">
        <w:rPr>
          <w:sz w:val="21"/>
          <w:szCs w:val="21"/>
        </w:rPr>
        <w:t xml:space="preserve">harassment (SEAH), </w:t>
      </w:r>
      <w:r w:rsidR="00585E4F">
        <w:rPr>
          <w:sz w:val="21"/>
          <w:szCs w:val="21"/>
        </w:rPr>
        <w:t>and</w:t>
      </w:r>
      <w:r w:rsidR="00344CAB" w:rsidRPr="004A4874">
        <w:rPr>
          <w:sz w:val="21"/>
          <w:szCs w:val="21"/>
        </w:rPr>
        <w:t xml:space="preserve"> violence against children (VAC), </w:t>
      </w:r>
      <w:r w:rsidRPr="004A4874">
        <w:rPr>
          <w:sz w:val="21"/>
          <w:szCs w:val="21"/>
        </w:rPr>
        <w:t>are</w:t>
      </w:r>
      <w:r w:rsidR="00344CAB" w:rsidRPr="004A4874">
        <w:rPr>
          <w:sz w:val="21"/>
          <w:szCs w:val="21"/>
        </w:rPr>
        <w:t xml:space="preserve"> referred to </w:t>
      </w:r>
      <w:r w:rsidR="00344CAB" w:rsidRPr="004A4874">
        <w:rPr>
          <w:i/>
          <w:iCs/>
          <w:sz w:val="21"/>
          <w:szCs w:val="21"/>
        </w:rPr>
        <w:t xml:space="preserve">WUTMI Weto in Mour: Violence against Women and Girls Support Service </w:t>
      </w:r>
      <w:r w:rsidR="00344CAB" w:rsidRPr="004A4874">
        <w:rPr>
          <w:sz w:val="21"/>
          <w:szCs w:val="21"/>
        </w:rPr>
        <w:t>(WUTMI - WIM)</w:t>
      </w:r>
      <w:r w:rsidRPr="004A4874">
        <w:rPr>
          <w:sz w:val="21"/>
          <w:szCs w:val="21"/>
        </w:rPr>
        <w:t xml:space="preserve"> if the survivor </w:t>
      </w:r>
      <w:r w:rsidR="00585E4F">
        <w:rPr>
          <w:sz w:val="21"/>
          <w:szCs w:val="21"/>
        </w:rPr>
        <w:t xml:space="preserve">(also known as the victim) </w:t>
      </w:r>
      <w:r w:rsidRPr="004A4874">
        <w:rPr>
          <w:sz w:val="21"/>
          <w:szCs w:val="21"/>
        </w:rPr>
        <w:t>is female</w:t>
      </w:r>
      <w:r w:rsidR="00585E4F">
        <w:rPr>
          <w:sz w:val="21"/>
          <w:szCs w:val="21"/>
        </w:rPr>
        <w:t>,</w:t>
      </w:r>
      <w:r>
        <w:rPr>
          <w:sz w:val="21"/>
          <w:szCs w:val="21"/>
        </w:rPr>
        <w:t xml:space="preserve"> and to </w:t>
      </w:r>
      <w:r w:rsidRPr="004A4874">
        <w:rPr>
          <w:rStyle w:val="Emphasis"/>
          <w:sz w:val="21"/>
          <w:szCs w:val="21"/>
          <w:shd w:val="clear" w:color="auto" w:fill="FFFFFF"/>
        </w:rPr>
        <w:t>Waan Aelon in Majel</w:t>
      </w:r>
      <w:r>
        <w:rPr>
          <w:rStyle w:val="Emphasis"/>
          <w:sz w:val="21"/>
          <w:szCs w:val="21"/>
          <w:shd w:val="clear" w:color="auto" w:fill="FFFFFF"/>
        </w:rPr>
        <w:t xml:space="preserve"> (WAM) </w:t>
      </w:r>
      <w:r w:rsidRPr="00585E4F">
        <w:rPr>
          <w:rStyle w:val="Emphasis"/>
          <w:i w:val="0"/>
          <w:iCs w:val="0"/>
          <w:sz w:val="21"/>
          <w:szCs w:val="21"/>
          <w:shd w:val="clear" w:color="auto" w:fill="FFFFFF"/>
        </w:rPr>
        <w:t>if the</w:t>
      </w:r>
      <w:r>
        <w:rPr>
          <w:sz w:val="21"/>
          <w:szCs w:val="21"/>
        </w:rPr>
        <w:t xml:space="preserve"> </w:t>
      </w:r>
      <w:r w:rsidRPr="004A4874">
        <w:rPr>
          <w:sz w:val="21"/>
          <w:szCs w:val="21"/>
        </w:rPr>
        <w:t>survivor</w:t>
      </w:r>
      <w:r>
        <w:rPr>
          <w:sz w:val="21"/>
          <w:szCs w:val="21"/>
        </w:rPr>
        <w:t xml:space="preserve"> is male. </w:t>
      </w:r>
      <w:r w:rsidRPr="004A4874">
        <w:rPr>
          <w:sz w:val="21"/>
          <w:szCs w:val="21"/>
        </w:rPr>
        <w:t xml:space="preserve"> </w:t>
      </w:r>
      <w:r>
        <w:rPr>
          <w:sz w:val="21"/>
          <w:szCs w:val="21"/>
        </w:rPr>
        <w:t>Situations involving Human Trafficking (HT)</w:t>
      </w:r>
      <w:r w:rsidR="00344CAB" w:rsidRPr="004A4874">
        <w:rPr>
          <w:sz w:val="21"/>
          <w:szCs w:val="21"/>
        </w:rPr>
        <w:t xml:space="preserve"> </w:t>
      </w:r>
      <w:r w:rsidR="00585E4F">
        <w:rPr>
          <w:sz w:val="21"/>
          <w:szCs w:val="21"/>
        </w:rPr>
        <w:t>are</w:t>
      </w:r>
      <w:r>
        <w:rPr>
          <w:sz w:val="21"/>
          <w:szCs w:val="21"/>
        </w:rPr>
        <w:t xml:space="preserve"> also be referred to WAM.</w:t>
      </w:r>
    </w:p>
    <w:p w14:paraId="73215860" w14:textId="70343658" w:rsidR="00344CAB" w:rsidRPr="00585E4F" w:rsidRDefault="004A4874" w:rsidP="005A7E09">
      <w:pPr>
        <w:spacing w:after="300"/>
        <w:ind w:right="-709"/>
        <w:rPr>
          <w:sz w:val="21"/>
          <w:szCs w:val="21"/>
        </w:rPr>
      </w:pPr>
      <w:r>
        <w:rPr>
          <w:sz w:val="21"/>
          <w:szCs w:val="21"/>
        </w:rPr>
        <w:t xml:space="preserve">The purpose of </w:t>
      </w:r>
      <w:r w:rsidR="00585E4F">
        <w:rPr>
          <w:sz w:val="21"/>
          <w:szCs w:val="21"/>
        </w:rPr>
        <w:t>making these</w:t>
      </w:r>
      <w:r>
        <w:rPr>
          <w:sz w:val="21"/>
          <w:szCs w:val="21"/>
        </w:rPr>
        <w:t xml:space="preserve"> referral</w:t>
      </w:r>
      <w:r w:rsidR="00585E4F">
        <w:rPr>
          <w:sz w:val="21"/>
          <w:szCs w:val="21"/>
        </w:rPr>
        <w:t xml:space="preserve">s is to </w:t>
      </w:r>
      <w:r w:rsidR="00344CAB" w:rsidRPr="00FA21B9">
        <w:rPr>
          <w:sz w:val="21"/>
          <w:szCs w:val="21"/>
        </w:rPr>
        <w:t xml:space="preserve">ensure that the safety and support needs of </w:t>
      </w:r>
      <w:r w:rsidR="00585E4F">
        <w:rPr>
          <w:sz w:val="21"/>
          <w:szCs w:val="21"/>
        </w:rPr>
        <w:t>survivors</w:t>
      </w:r>
      <w:r w:rsidR="00344CAB" w:rsidRPr="00FA21B9">
        <w:rPr>
          <w:sz w:val="21"/>
          <w:szCs w:val="21"/>
        </w:rPr>
        <w:t xml:space="preserve"> are addressed sensitively</w:t>
      </w:r>
      <w:r w:rsidR="00585E4F">
        <w:rPr>
          <w:sz w:val="21"/>
          <w:szCs w:val="21"/>
        </w:rPr>
        <w:t xml:space="preserve"> and </w:t>
      </w:r>
      <w:r w:rsidR="00344CAB" w:rsidRPr="00FA21B9">
        <w:rPr>
          <w:sz w:val="21"/>
          <w:szCs w:val="21"/>
        </w:rPr>
        <w:t xml:space="preserve">quickly </w:t>
      </w:r>
      <w:r w:rsidR="00585E4F">
        <w:rPr>
          <w:sz w:val="21"/>
          <w:szCs w:val="21"/>
        </w:rPr>
        <w:t xml:space="preserve">using a </w:t>
      </w:r>
      <w:r w:rsidR="00585E4F" w:rsidRPr="00585E4F">
        <w:rPr>
          <w:b/>
          <w:bCs/>
          <w:color w:val="C00000"/>
          <w:sz w:val="21"/>
          <w:szCs w:val="21"/>
        </w:rPr>
        <w:t>survivor-centered approach</w:t>
      </w:r>
      <w:r w:rsidR="00585E4F">
        <w:rPr>
          <w:sz w:val="21"/>
          <w:szCs w:val="21"/>
        </w:rPr>
        <w:t xml:space="preserve">. This </w:t>
      </w:r>
      <w:r w:rsidR="00585E4F" w:rsidRPr="00585E4F">
        <w:rPr>
          <w:sz w:val="21"/>
          <w:szCs w:val="21"/>
        </w:rPr>
        <w:t xml:space="preserve"> includes assisting the survivor locate safe housing</w:t>
      </w:r>
      <w:r w:rsidR="00585E4F">
        <w:rPr>
          <w:sz w:val="21"/>
          <w:szCs w:val="21"/>
        </w:rPr>
        <w:t xml:space="preserve"> and basic needs supplies, as well as</w:t>
      </w:r>
      <w:r w:rsidR="00585E4F" w:rsidRPr="00585E4F">
        <w:rPr>
          <w:sz w:val="21"/>
          <w:szCs w:val="21"/>
        </w:rPr>
        <w:t xml:space="preserve"> initiat</w:t>
      </w:r>
      <w:r w:rsidR="00585E4F">
        <w:rPr>
          <w:sz w:val="21"/>
          <w:szCs w:val="21"/>
        </w:rPr>
        <w:t>ing</w:t>
      </w:r>
      <w:r w:rsidR="00585E4F" w:rsidRPr="00585E4F">
        <w:rPr>
          <w:sz w:val="21"/>
          <w:szCs w:val="21"/>
        </w:rPr>
        <w:t xml:space="preserve"> legal action </w:t>
      </w:r>
      <w:r w:rsidR="00344CAB" w:rsidRPr="00585E4F">
        <w:rPr>
          <w:sz w:val="21"/>
          <w:szCs w:val="21"/>
        </w:rPr>
        <w:t xml:space="preserve">as required.  </w:t>
      </w:r>
    </w:p>
    <w:p w14:paraId="79BCEC15" w14:textId="5F5CB0AD" w:rsidR="00821FB2" w:rsidRPr="00B871EA" w:rsidRDefault="00821FB2" w:rsidP="00585E4F">
      <w:pPr>
        <w:spacing w:after="180"/>
        <w:ind w:right="-709"/>
        <w:rPr>
          <w:b/>
          <w:bCs/>
          <w:sz w:val="21"/>
          <w:szCs w:val="21"/>
        </w:rPr>
      </w:pPr>
      <w:r w:rsidRPr="00B871EA">
        <w:rPr>
          <w:sz w:val="21"/>
          <w:szCs w:val="21"/>
        </w:rPr>
        <w:t xml:space="preserve">In </w:t>
      </w:r>
      <w:r w:rsidR="00585E4F">
        <w:rPr>
          <w:sz w:val="21"/>
          <w:szCs w:val="21"/>
        </w:rPr>
        <w:t xml:space="preserve">all </w:t>
      </w:r>
      <w:r w:rsidRPr="00B871EA">
        <w:rPr>
          <w:sz w:val="21"/>
          <w:szCs w:val="21"/>
        </w:rPr>
        <w:t>situations involving G</w:t>
      </w:r>
      <w:r w:rsidR="004A4874">
        <w:rPr>
          <w:sz w:val="21"/>
          <w:szCs w:val="21"/>
        </w:rPr>
        <w:t>BV</w:t>
      </w:r>
      <w:r w:rsidR="006F057C" w:rsidRPr="00B871EA">
        <w:rPr>
          <w:sz w:val="21"/>
          <w:szCs w:val="21"/>
        </w:rPr>
        <w:t xml:space="preserve">, </w:t>
      </w:r>
      <w:r w:rsidRPr="00B871EA">
        <w:rPr>
          <w:sz w:val="21"/>
          <w:szCs w:val="21"/>
        </w:rPr>
        <w:t>SEAH</w:t>
      </w:r>
      <w:r w:rsidR="004A4874">
        <w:rPr>
          <w:sz w:val="21"/>
          <w:szCs w:val="21"/>
        </w:rPr>
        <w:t xml:space="preserve">, </w:t>
      </w:r>
      <w:r w:rsidRPr="00B871EA">
        <w:rPr>
          <w:sz w:val="21"/>
          <w:szCs w:val="21"/>
        </w:rPr>
        <w:t>VAC</w:t>
      </w:r>
      <w:r w:rsidR="004A4874">
        <w:rPr>
          <w:sz w:val="21"/>
          <w:szCs w:val="21"/>
        </w:rPr>
        <w:t xml:space="preserve"> an HT</w:t>
      </w:r>
      <w:r w:rsidRPr="00B871EA">
        <w:rPr>
          <w:sz w:val="21"/>
          <w:szCs w:val="21"/>
        </w:rPr>
        <w:t xml:space="preserve">, </w:t>
      </w:r>
      <w:r w:rsidR="00585E4F">
        <w:rPr>
          <w:sz w:val="21"/>
          <w:szCs w:val="21"/>
        </w:rPr>
        <w:t xml:space="preserve">the </w:t>
      </w:r>
      <w:r w:rsidR="00AA6AE4">
        <w:rPr>
          <w:sz w:val="21"/>
          <w:szCs w:val="21"/>
        </w:rPr>
        <w:t>PREP II</w:t>
      </w:r>
      <w:r w:rsidRPr="00B871EA">
        <w:rPr>
          <w:sz w:val="21"/>
          <w:szCs w:val="21"/>
        </w:rPr>
        <w:t xml:space="preserve"> will </w:t>
      </w:r>
      <w:r w:rsidR="00585E4F">
        <w:rPr>
          <w:sz w:val="21"/>
          <w:szCs w:val="21"/>
        </w:rPr>
        <w:t>use the</w:t>
      </w:r>
      <w:r w:rsidRPr="00B871EA">
        <w:rPr>
          <w:sz w:val="21"/>
          <w:szCs w:val="21"/>
        </w:rPr>
        <w:t xml:space="preserve"> </w:t>
      </w:r>
      <w:r w:rsidR="00585E4F" w:rsidRPr="00585E4F">
        <w:rPr>
          <w:sz w:val="21"/>
          <w:szCs w:val="21"/>
        </w:rPr>
        <w:t>s</w:t>
      </w:r>
      <w:r w:rsidRPr="00585E4F">
        <w:rPr>
          <w:sz w:val="21"/>
          <w:szCs w:val="21"/>
        </w:rPr>
        <w:t>urvivor-centered</w:t>
      </w:r>
      <w:r w:rsidR="00585E4F" w:rsidRPr="00585E4F">
        <w:rPr>
          <w:sz w:val="21"/>
          <w:szCs w:val="21"/>
        </w:rPr>
        <w:t xml:space="preserve"> </w:t>
      </w:r>
      <w:r w:rsidRPr="00585E4F">
        <w:rPr>
          <w:sz w:val="21"/>
          <w:szCs w:val="21"/>
        </w:rPr>
        <w:t>approach</w:t>
      </w:r>
      <w:r w:rsidR="00585E4F" w:rsidRPr="00585E4F">
        <w:rPr>
          <w:sz w:val="21"/>
          <w:szCs w:val="21"/>
        </w:rPr>
        <w:t>,</w:t>
      </w:r>
      <w:r w:rsidR="00585E4F" w:rsidRPr="00585E4F">
        <w:rPr>
          <w:b/>
          <w:bCs/>
          <w:sz w:val="21"/>
          <w:szCs w:val="21"/>
        </w:rPr>
        <w:t xml:space="preserve"> </w:t>
      </w:r>
      <w:r w:rsidR="00585E4F" w:rsidRPr="00585E4F">
        <w:rPr>
          <w:sz w:val="21"/>
          <w:szCs w:val="21"/>
        </w:rPr>
        <w:t xml:space="preserve">which </w:t>
      </w:r>
      <w:r w:rsidR="00FA21B9" w:rsidRPr="00B871EA">
        <w:rPr>
          <w:sz w:val="21"/>
          <w:szCs w:val="21"/>
        </w:rPr>
        <w:t>means that</w:t>
      </w:r>
      <w:r w:rsidR="00B41A51" w:rsidRPr="00B871EA">
        <w:rPr>
          <w:sz w:val="21"/>
          <w:szCs w:val="21"/>
        </w:rPr>
        <w:t>:</w:t>
      </w:r>
    </w:p>
    <w:p w14:paraId="7DC18DBB" w14:textId="00994151" w:rsidR="00FA21B9" w:rsidRPr="00FA21B9" w:rsidRDefault="00B41A51" w:rsidP="00585E4F">
      <w:pPr>
        <w:numPr>
          <w:ilvl w:val="0"/>
          <w:numId w:val="16"/>
        </w:numPr>
        <w:shd w:val="clear" w:color="auto" w:fill="FFFFFF"/>
        <w:spacing w:after="180" w:line="240" w:lineRule="auto"/>
        <w:ind w:left="714" w:hanging="357"/>
        <w:rPr>
          <w:rFonts w:eastAsia="Times New Roman"/>
          <w:spacing w:val="8"/>
          <w:sz w:val="21"/>
          <w:szCs w:val="21"/>
        </w:rPr>
      </w:pPr>
      <w:r w:rsidRPr="00B871EA">
        <w:rPr>
          <w:rFonts w:eastAsia="Times New Roman"/>
          <w:spacing w:val="8"/>
          <w:sz w:val="21"/>
          <w:szCs w:val="21"/>
        </w:rPr>
        <w:t>T</w:t>
      </w:r>
      <w:r w:rsidR="00FA21B9" w:rsidRPr="00FA21B9">
        <w:rPr>
          <w:rFonts w:eastAsia="Times New Roman"/>
          <w:spacing w:val="8"/>
          <w:sz w:val="21"/>
          <w:szCs w:val="21"/>
        </w:rPr>
        <w:t>he rights, needs, and wishes of the survivor</w:t>
      </w:r>
      <w:r w:rsidR="00FA21B9" w:rsidRPr="00B871EA">
        <w:rPr>
          <w:rFonts w:eastAsia="Times New Roman"/>
          <w:spacing w:val="8"/>
          <w:sz w:val="21"/>
          <w:szCs w:val="21"/>
        </w:rPr>
        <w:t xml:space="preserve"> (</w:t>
      </w:r>
      <w:r w:rsidRPr="00B871EA">
        <w:rPr>
          <w:rFonts w:eastAsia="Times New Roman"/>
          <w:spacing w:val="8"/>
          <w:sz w:val="21"/>
          <w:szCs w:val="21"/>
        </w:rPr>
        <w:t>or</w:t>
      </w:r>
      <w:r w:rsidR="00FA21B9" w:rsidRPr="00B871EA">
        <w:rPr>
          <w:rFonts w:eastAsia="Times New Roman"/>
          <w:spacing w:val="8"/>
          <w:sz w:val="21"/>
          <w:szCs w:val="21"/>
        </w:rPr>
        <w:t xml:space="preserve"> victim) is the </w:t>
      </w:r>
      <w:r w:rsidRPr="00B871EA">
        <w:rPr>
          <w:rFonts w:eastAsia="Times New Roman"/>
          <w:spacing w:val="8"/>
          <w:sz w:val="21"/>
          <w:szCs w:val="21"/>
        </w:rPr>
        <w:t>foremost priority of everyone involved with the project</w:t>
      </w:r>
    </w:p>
    <w:p w14:paraId="05672BCF" w14:textId="58F9A06B" w:rsidR="00FA21B9" w:rsidRPr="00FA21B9" w:rsidRDefault="00FA21B9" w:rsidP="00585E4F">
      <w:pPr>
        <w:numPr>
          <w:ilvl w:val="0"/>
          <w:numId w:val="17"/>
        </w:numPr>
        <w:shd w:val="clear" w:color="auto" w:fill="FFFFFF"/>
        <w:spacing w:after="180" w:line="240" w:lineRule="auto"/>
        <w:ind w:left="714" w:hanging="357"/>
        <w:rPr>
          <w:rFonts w:eastAsia="Times New Roman"/>
          <w:spacing w:val="8"/>
          <w:sz w:val="21"/>
          <w:szCs w:val="21"/>
        </w:rPr>
      </w:pPr>
      <w:r w:rsidRPr="00FA21B9">
        <w:rPr>
          <w:rFonts w:eastAsia="Times New Roman"/>
          <w:spacing w:val="8"/>
          <w:sz w:val="21"/>
          <w:szCs w:val="21"/>
        </w:rPr>
        <w:t>The survivor has a right to:</w:t>
      </w:r>
    </w:p>
    <w:p w14:paraId="620854D3" w14:textId="77777777" w:rsidR="00FA21B9" w:rsidRPr="00FA21B9" w:rsidRDefault="00FA21B9" w:rsidP="00585E4F">
      <w:pPr>
        <w:numPr>
          <w:ilvl w:val="1"/>
          <w:numId w:val="19"/>
        </w:numPr>
        <w:shd w:val="clear" w:color="auto" w:fill="FFFFFF"/>
        <w:spacing w:before="120" w:after="180" w:line="240" w:lineRule="auto"/>
        <w:ind w:left="1434" w:hanging="357"/>
        <w:rPr>
          <w:rFonts w:eastAsia="Times New Roman"/>
          <w:spacing w:val="8"/>
          <w:sz w:val="21"/>
          <w:szCs w:val="21"/>
        </w:rPr>
      </w:pPr>
      <w:r w:rsidRPr="00FA21B9">
        <w:rPr>
          <w:rFonts w:eastAsia="Times New Roman"/>
          <w:spacing w:val="8"/>
          <w:sz w:val="21"/>
          <w:szCs w:val="21"/>
        </w:rPr>
        <w:t>be treated with dignity and respect instead of being exposed to victim-blaming attitudes.</w:t>
      </w:r>
    </w:p>
    <w:p w14:paraId="74AB1E6E" w14:textId="77777777" w:rsidR="00FA21B9" w:rsidRPr="00FA21B9" w:rsidRDefault="00FA21B9" w:rsidP="00B41A51">
      <w:pPr>
        <w:numPr>
          <w:ilvl w:val="1"/>
          <w:numId w:val="19"/>
        </w:numPr>
        <w:shd w:val="clear" w:color="auto" w:fill="FFFFFF"/>
        <w:spacing w:before="100" w:beforeAutospacing="1" w:after="180" w:line="240" w:lineRule="auto"/>
        <w:rPr>
          <w:rFonts w:eastAsia="Times New Roman"/>
          <w:spacing w:val="8"/>
          <w:sz w:val="21"/>
          <w:szCs w:val="21"/>
        </w:rPr>
      </w:pPr>
      <w:r w:rsidRPr="00FA21B9">
        <w:rPr>
          <w:rFonts w:eastAsia="Times New Roman"/>
          <w:spacing w:val="8"/>
          <w:sz w:val="21"/>
          <w:szCs w:val="21"/>
        </w:rPr>
        <w:t>choose the course of action in dealing with the violence instead of feeling powerless.</w:t>
      </w:r>
    </w:p>
    <w:p w14:paraId="63BB64DC" w14:textId="77777777" w:rsidR="00FA21B9" w:rsidRPr="00FA21B9" w:rsidRDefault="00FA21B9" w:rsidP="00B41A51">
      <w:pPr>
        <w:numPr>
          <w:ilvl w:val="1"/>
          <w:numId w:val="19"/>
        </w:numPr>
        <w:shd w:val="clear" w:color="auto" w:fill="FFFFFF"/>
        <w:spacing w:before="100" w:beforeAutospacing="1" w:after="180" w:line="240" w:lineRule="auto"/>
        <w:rPr>
          <w:rFonts w:eastAsia="Times New Roman"/>
          <w:spacing w:val="8"/>
          <w:sz w:val="21"/>
          <w:szCs w:val="21"/>
        </w:rPr>
      </w:pPr>
      <w:r w:rsidRPr="00FA21B9">
        <w:rPr>
          <w:rFonts w:eastAsia="Times New Roman"/>
          <w:spacing w:val="8"/>
          <w:sz w:val="21"/>
          <w:szCs w:val="21"/>
        </w:rPr>
        <w:t>privacy and confidentiality instead of exposure.</w:t>
      </w:r>
    </w:p>
    <w:p w14:paraId="2719325A" w14:textId="77777777" w:rsidR="00FA21B9" w:rsidRPr="00FA21B9" w:rsidRDefault="00FA21B9" w:rsidP="00B41A51">
      <w:pPr>
        <w:numPr>
          <w:ilvl w:val="1"/>
          <w:numId w:val="19"/>
        </w:numPr>
        <w:shd w:val="clear" w:color="auto" w:fill="FFFFFF"/>
        <w:spacing w:before="100" w:beforeAutospacing="1" w:after="180" w:line="240" w:lineRule="auto"/>
        <w:rPr>
          <w:rFonts w:eastAsia="Times New Roman"/>
          <w:spacing w:val="8"/>
          <w:sz w:val="21"/>
          <w:szCs w:val="21"/>
        </w:rPr>
      </w:pPr>
      <w:r w:rsidRPr="00FA21B9">
        <w:rPr>
          <w:rFonts w:eastAsia="Times New Roman"/>
          <w:spacing w:val="8"/>
          <w:sz w:val="21"/>
          <w:szCs w:val="21"/>
        </w:rPr>
        <w:t>non-discrimination instead of discrimination based on gender, age, race/ ethnicity, ability, sexual orientation, HIV status or any other characteristic.</w:t>
      </w:r>
    </w:p>
    <w:p w14:paraId="2F5B1D78" w14:textId="57FD4EFB" w:rsidR="00B41A51" w:rsidRPr="001C49DF" w:rsidRDefault="00FA21B9" w:rsidP="001C49DF">
      <w:pPr>
        <w:numPr>
          <w:ilvl w:val="1"/>
          <w:numId w:val="19"/>
        </w:numPr>
        <w:shd w:val="clear" w:color="auto" w:fill="FFFFFF"/>
        <w:spacing w:before="100" w:beforeAutospacing="1" w:after="360" w:line="240" w:lineRule="auto"/>
        <w:ind w:left="1434" w:hanging="357"/>
        <w:rPr>
          <w:rFonts w:eastAsia="Times New Roman"/>
          <w:spacing w:val="8"/>
          <w:sz w:val="21"/>
          <w:szCs w:val="21"/>
        </w:rPr>
      </w:pPr>
      <w:r w:rsidRPr="00FA21B9">
        <w:rPr>
          <w:rFonts w:eastAsia="Times New Roman"/>
          <w:spacing w:val="8"/>
          <w:sz w:val="21"/>
          <w:szCs w:val="21"/>
        </w:rPr>
        <w:t>receive comprehensive information to help her make her own decision instead of being told what to do.</w:t>
      </w:r>
    </w:p>
    <w:p w14:paraId="482E456D" w14:textId="77777777" w:rsidR="00EC0FBF" w:rsidRDefault="00EC0FBF" w:rsidP="00BA4FF7">
      <w:pPr>
        <w:pBdr>
          <w:top w:val="single" w:sz="4" w:space="1" w:color="auto"/>
          <w:left w:val="single" w:sz="4" w:space="4" w:color="auto"/>
          <w:bottom w:val="single" w:sz="4" w:space="0" w:color="auto"/>
          <w:right w:val="single" w:sz="4" w:space="4" w:color="auto"/>
        </w:pBdr>
        <w:shd w:val="clear" w:color="auto" w:fill="DEEAF6" w:themeFill="accent5" w:themeFillTint="33"/>
        <w:spacing w:before="120" w:after="120" w:line="240" w:lineRule="auto"/>
        <w:ind w:left="284" w:right="-448"/>
        <w:jc w:val="center"/>
        <w:rPr>
          <w:rFonts w:eastAsia="Times New Roman"/>
          <w:spacing w:val="8"/>
          <w:sz w:val="20"/>
          <w:szCs w:val="20"/>
        </w:rPr>
      </w:pPr>
    </w:p>
    <w:p w14:paraId="53C102DA" w14:textId="49CC92F3" w:rsidR="00A713A4" w:rsidRPr="00EC0FBF" w:rsidRDefault="00FA21B9" w:rsidP="00BA4FF7">
      <w:pPr>
        <w:pBdr>
          <w:top w:val="single" w:sz="4" w:space="1" w:color="auto"/>
          <w:left w:val="single" w:sz="4" w:space="4" w:color="auto"/>
          <w:bottom w:val="single" w:sz="4" w:space="0" w:color="auto"/>
          <w:right w:val="single" w:sz="4" w:space="4" w:color="auto"/>
        </w:pBdr>
        <w:shd w:val="clear" w:color="auto" w:fill="DEEAF6" w:themeFill="accent5" w:themeFillTint="33"/>
        <w:spacing w:before="120" w:after="120" w:line="240" w:lineRule="auto"/>
        <w:ind w:left="284" w:right="-448"/>
        <w:jc w:val="center"/>
        <w:rPr>
          <w:rFonts w:eastAsia="Times New Roman"/>
          <w:b/>
          <w:bCs/>
          <w:spacing w:val="8"/>
          <w:sz w:val="20"/>
          <w:szCs w:val="20"/>
        </w:rPr>
      </w:pPr>
      <w:r w:rsidRPr="00EC0FBF">
        <w:rPr>
          <w:rFonts w:eastAsia="Times New Roman"/>
          <w:b/>
          <w:bCs/>
          <w:spacing w:val="8"/>
          <w:sz w:val="20"/>
          <w:szCs w:val="20"/>
        </w:rPr>
        <w:t>The survivor-</w:t>
      </w:r>
      <w:r w:rsidR="00AD00BB" w:rsidRPr="00EC0FBF">
        <w:rPr>
          <w:rFonts w:eastAsia="Times New Roman"/>
          <w:b/>
          <w:bCs/>
          <w:spacing w:val="8"/>
          <w:sz w:val="20"/>
          <w:szCs w:val="20"/>
        </w:rPr>
        <w:t>centered</w:t>
      </w:r>
      <w:r w:rsidRPr="00EC0FBF">
        <w:rPr>
          <w:rFonts w:eastAsia="Times New Roman"/>
          <w:b/>
          <w:bCs/>
          <w:spacing w:val="8"/>
          <w:sz w:val="20"/>
          <w:szCs w:val="20"/>
        </w:rPr>
        <w:t xml:space="preserve"> approach aims to create a supportive environment in which the survivor’s rights are respected and in which she is treated with dignity and respect.  The approach helps to promote the survivor’s recovery and her ability to identify and express needs and wishes, as well as to reinforce her capacity to</w:t>
      </w:r>
      <w:r w:rsidR="00B41A51" w:rsidRPr="00EC0FBF">
        <w:rPr>
          <w:rFonts w:eastAsia="Times New Roman"/>
          <w:b/>
          <w:bCs/>
          <w:spacing w:val="8"/>
          <w:sz w:val="20"/>
          <w:szCs w:val="20"/>
        </w:rPr>
        <w:t xml:space="preserve"> </w:t>
      </w:r>
      <w:r w:rsidRPr="00EC0FBF">
        <w:rPr>
          <w:rFonts w:eastAsia="Times New Roman"/>
          <w:b/>
          <w:bCs/>
          <w:spacing w:val="8"/>
          <w:sz w:val="20"/>
          <w:szCs w:val="20"/>
        </w:rPr>
        <w:t>make decisions about possible interventions</w:t>
      </w:r>
      <w:r w:rsidR="00A713A4" w:rsidRPr="00EC0FBF">
        <w:rPr>
          <w:rFonts w:eastAsia="Times New Roman"/>
          <w:b/>
          <w:bCs/>
          <w:spacing w:val="8"/>
          <w:sz w:val="20"/>
          <w:szCs w:val="20"/>
        </w:rPr>
        <w:t>.</w:t>
      </w:r>
    </w:p>
    <w:p w14:paraId="331DB07E" w14:textId="322A3593" w:rsidR="00B41A51" w:rsidRDefault="00FA21B9" w:rsidP="00A713A4">
      <w:pPr>
        <w:pBdr>
          <w:top w:val="single" w:sz="4" w:space="1" w:color="auto"/>
          <w:left w:val="single" w:sz="4" w:space="4" w:color="auto"/>
          <w:bottom w:val="single" w:sz="4" w:space="0" w:color="auto"/>
          <w:right w:val="single" w:sz="4" w:space="4" w:color="auto"/>
        </w:pBdr>
        <w:shd w:val="clear" w:color="auto" w:fill="DEEAF6" w:themeFill="accent5" w:themeFillTint="33"/>
        <w:spacing w:before="120" w:after="120" w:line="240" w:lineRule="auto"/>
        <w:ind w:left="284" w:right="-448"/>
        <w:jc w:val="right"/>
        <w:rPr>
          <w:rFonts w:eastAsia="Times New Roman"/>
          <w:spacing w:val="8"/>
          <w:sz w:val="20"/>
          <w:szCs w:val="20"/>
        </w:rPr>
      </w:pPr>
      <w:r w:rsidRPr="00A713A4">
        <w:rPr>
          <w:rFonts w:eastAsia="Times New Roman"/>
          <w:spacing w:val="8"/>
          <w:sz w:val="20"/>
          <w:szCs w:val="20"/>
        </w:rPr>
        <w:t xml:space="preserve"> (</w:t>
      </w:r>
      <w:r w:rsidR="00B41A51" w:rsidRPr="00A713A4">
        <w:rPr>
          <w:rFonts w:eastAsia="Times New Roman"/>
          <w:spacing w:val="8"/>
          <w:sz w:val="20"/>
          <w:szCs w:val="20"/>
        </w:rPr>
        <w:t>UN Women)</w:t>
      </w:r>
    </w:p>
    <w:p w14:paraId="18560D1D" w14:textId="77777777" w:rsidR="00EC0FBF" w:rsidRPr="00A713A4" w:rsidRDefault="00EC0FBF" w:rsidP="00A713A4">
      <w:pPr>
        <w:pBdr>
          <w:top w:val="single" w:sz="4" w:space="1" w:color="auto"/>
          <w:left w:val="single" w:sz="4" w:space="4" w:color="auto"/>
          <w:bottom w:val="single" w:sz="4" w:space="0" w:color="auto"/>
          <w:right w:val="single" w:sz="4" w:space="4" w:color="auto"/>
        </w:pBdr>
        <w:shd w:val="clear" w:color="auto" w:fill="DEEAF6" w:themeFill="accent5" w:themeFillTint="33"/>
        <w:spacing w:before="120" w:after="120" w:line="240" w:lineRule="auto"/>
        <w:ind w:left="284" w:right="-448"/>
        <w:jc w:val="right"/>
        <w:rPr>
          <w:rFonts w:eastAsia="Times New Roman"/>
          <w:spacing w:val="8"/>
          <w:sz w:val="20"/>
          <w:szCs w:val="20"/>
        </w:rPr>
      </w:pPr>
    </w:p>
    <w:p w14:paraId="2C6E2789" w14:textId="67ED0B80" w:rsidR="00265786" w:rsidRDefault="00265786">
      <w:pPr>
        <w:rPr>
          <w:sz w:val="21"/>
          <w:szCs w:val="21"/>
        </w:rPr>
      </w:pPr>
      <w:r>
        <w:rPr>
          <w:sz w:val="21"/>
          <w:szCs w:val="21"/>
        </w:rPr>
        <w:br w:type="page"/>
      </w:r>
    </w:p>
    <w:p w14:paraId="3F0A03C6" w14:textId="0E9A57B0" w:rsidR="004514D0" w:rsidRPr="00BA4FF7" w:rsidRDefault="00A51F8A" w:rsidP="00260F0F">
      <w:pPr>
        <w:pStyle w:val="Heading1"/>
        <w:spacing w:before="360"/>
        <w:ind w:left="284" w:hanging="284"/>
        <w:contextualSpacing w:val="0"/>
        <w:rPr>
          <w:sz w:val="26"/>
        </w:rPr>
      </w:pPr>
      <w:bookmarkStart w:id="14" w:name="_Toc55485948"/>
      <w:bookmarkStart w:id="15" w:name="_Toc56594979"/>
      <w:bookmarkStart w:id="16" w:name="_Toc82702565"/>
      <w:r w:rsidRPr="00BA4FF7">
        <w:rPr>
          <w:sz w:val="26"/>
        </w:rPr>
        <w:lastRenderedPageBreak/>
        <w:t xml:space="preserve">How to </w:t>
      </w:r>
      <w:bookmarkEnd w:id="14"/>
      <w:bookmarkEnd w:id="15"/>
      <w:r w:rsidRPr="00BA4FF7">
        <w:rPr>
          <w:sz w:val="26"/>
          <w:szCs w:val="26"/>
        </w:rPr>
        <w:t>Make a Compliant</w:t>
      </w:r>
      <w:bookmarkEnd w:id="16"/>
    </w:p>
    <w:p w14:paraId="7E3F9A84" w14:textId="506D941F" w:rsidR="004514D0" w:rsidRDefault="00C7008F" w:rsidP="00260F0F">
      <w:pPr>
        <w:ind w:right="-448"/>
        <w:rPr>
          <w:sz w:val="21"/>
          <w:szCs w:val="21"/>
        </w:rPr>
      </w:pPr>
      <w:r>
        <w:rPr>
          <w:sz w:val="21"/>
          <w:szCs w:val="21"/>
        </w:rPr>
        <w:t>To</w:t>
      </w:r>
      <w:r w:rsidR="00E13798" w:rsidRPr="00B94F60">
        <w:rPr>
          <w:sz w:val="21"/>
          <w:szCs w:val="21"/>
        </w:rPr>
        <w:t xml:space="preserve"> raise a concern about the P</w:t>
      </w:r>
      <w:r w:rsidR="00C00174" w:rsidRPr="00B94F60">
        <w:rPr>
          <w:sz w:val="21"/>
          <w:szCs w:val="21"/>
        </w:rPr>
        <w:t>roject</w:t>
      </w:r>
      <w:r w:rsidR="00E13798" w:rsidRPr="00B94F60">
        <w:rPr>
          <w:sz w:val="21"/>
          <w:szCs w:val="21"/>
        </w:rPr>
        <w:t xml:space="preserve">, please get in touch with any of the following </w:t>
      </w:r>
      <w:r w:rsidR="00D20529" w:rsidRPr="00B94F60">
        <w:rPr>
          <w:sz w:val="21"/>
          <w:szCs w:val="21"/>
        </w:rPr>
        <w:t>people</w:t>
      </w:r>
      <w:r w:rsidR="00E13798" w:rsidRPr="00B94F60">
        <w:rPr>
          <w:sz w:val="21"/>
          <w:szCs w:val="21"/>
        </w:rPr>
        <w:t xml:space="preserve"> by phone</w:t>
      </w:r>
      <w:r w:rsidR="00C00174" w:rsidRPr="00B94F60">
        <w:rPr>
          <w:sz w:val="21"/>
          <w:szCs w:val="21"/>
        </w:rPr>
        <w:t>, mail</w:t>
      </w:r>
      <w:r>
        <w:rPr>
          <w:sz w:val="21"/>
          <w:szCs w:val="21"/>
        </w:rPr>
        <w:t>,</w:t>
      </w:r>
      <w:r w:rsidR="00D20529" w:rsidRPr="00B94F60">
        <w:rPr>
          <w:sz w:val="21"/>
          <w:szCs w:val="21"/>
        </w:rPr>
        <w:t xml:space="preserve"> </w:t>
      </w:r>
      <w:r w:rsidR="00C00174" w:rsidRPr="00B94F60">
        <w:rPr>
          <w:sz w:val="21"/>
          <w:szCs w:val="21"/>
        </w:rPr>
        <w:t>email</w:t>
      </w:r>
      <w:r>
        <w:rPr>
          <w:sz w:val="21"/>
          <w:szCs w:val="21"/>
        </w:rPr>
        <w:t xml:space="preserve">, on our website, or in person </w:t>
      </w:r>
      <w:r w:rsidR="00C00174" w:rsidRPr="00B94F60">
        <w:rPr>
          <w:sz w:val="21"/>
          <w:szCs w:val="21"/>
        </w:rPr>
        <w:t>using this contact information</w:t>
      </w:r>
      <w:r w:rsidR="004514D0" w:rsidRPr="00B94F60">
        <w:rPr>
          <w:sz w:val="21"/>
          <w:szCs w:val="21"/>
        </w:rPr>
        <w:t>:</w:t>
      </w:r>
    </w:p>
    <w:p w14:paraId="6917C71E" w14:textId="16D84580" w:rsidR="004514D0" w:rsidRPr="00260F0F" w:rsidRDefault="004514D0" w:rsidP="00260F0F">
      <w:pPr>
        <w:jc w:val="both"/>
        <w:rPr>
          <w:b/>
          <w:color w:val="0070C0"/>
          <w:sz w:val="22"/>
          <w:u w:val="single"/>
        </w:rPr>
      </w:pPr>
      <w:bookmarkStart w:id="17" w:name="_Hlk46305955"/>
      <w:r w:rsidRPr="004D7AA3">
        <w:rPr>
          <w:b/>
          <w:color w:val="0070C0"/>
          <w:sz w:val="20"/>
          <w:szCs w:val="20"/>
          <w:u w:val="single"/>
        </w:rPr>
        <w:t>In</w:t>
      </w:r>
      <w:r w:rsidRPr="00260F0F">
        <w:rPr>
          <w:b/>
          <w:color w:val="0070C0"/>
          <w:sz w:val="22"/>
          <w:u w:val="single"/>
        </w:rPr>
        <w:t xml:space="preserve"> </w:t>
      </w:r>
      <w:r w:rsidR="00B94F60" w:rsidRPr="00260F0F">
        <w:rPr>
          <w:b/>
          <w:color w:val="0070C0"/>
          <w:sz w:val="22"/>
          <w:u w:val="single"/>
        </w:rPr>
        <w:t>P</w:t>
      </w:r>
      <w:r w:rsidRPr="00260F0F">
        <w:rPr>
          <w:b/>
          <w:color w:val="0070C0"/>
          <w:sz w:val="22"/>
          <w:u w:val="single"/>
        </w:rPr>
        <w:t xml:space="preserve">erson: </w:t>
      </w:r>
    </w:p>
    <w:p w14:paraId="3A933299" w14:textId="089622B4" w:rsidR="003E0A93" w:rsidRPr="004D7AA3" w:rsidRDefault="003E0A93" w:rsidP="007139B5">
      <w:pPr>
        <w:tabs>
          <w:tab w:val="left" w:pos="1276"/>
        </w:tabs>
        <w:spacing w:after="0"/>
        <w:ind w:right="-306"/>
        <w:jc w:val="both"/>
        <w:rPr>
          <w:sz w:val="21"/>
          <w:szCs w:val="21"/>
        </w:rPr>
      </w:pPr>
      <w:r w:rsidRPr="004D7AA3">
        <w:rPr>
          <w:sz w:val="21"/>
          <w:szCs w:val="21"/>
          <w:u w:val="single"/>
        </w:rPr>
        <w:t>Majuro</w:t>
      </w:r>
      <w:r w:rsidRPr="004D7AA3">
        <w:rPr>
          <w:sz w:val="21"/>
          <w:szCs w:val="21"/>
        </w:rPr>
        <w:t>:</w:t>
      </w:r>
      <w:r w:rsidR="00611411" w:rsidRPr="004D7AA3">
        <w:rPr>
          <w:sz w:val="21"/>
          <w:szCs w:val="21"/>
        </w:rPr>
        <w:tab/>
      </w:r>
      <w:r w:rsidR="004D7AA3" w:rsidRPr="004D7AA3">
        <w:rPr>
          <w:sz w:val="21"/>
          <w:szCs w:val="21"/>
        </w:rPr>
        <w:t xml:space="preserve">Ms. Aliti Koroi, </w:t>
      </w:r>
      <w:r w:rsidR="00611411" w:rsidRPr="004D7AA3">
        <w:rPr>
          <w:sz w:val="21"/>
          <w:szCs w:val="21"/>
        </w:rPr>
        <w:t>PREP II</w:t>
      </w:r>
      <w:r w:rsidR="004D7AA3" w:rsidRPr="004D7AA3">
        <w:rPr>
          <w:sz w:val="21"/>
          <w:szCs w:val="21"/>
        </w:rPr>
        <w:t>, Implementation Support Officer</w:t>
      </w:r>
    </w:p>
    <w:p w14:paraId="3F4710B8" w14:textId="610EA7A1" w:rsidR="00611411" w:rsidRPr="004D7AA3" w:rsidRDefault="00611411" w:rsidP="007139B5">
      <w:pPr>
        <w:tabs>
          <w:tab w:val="left" w:pos="1276"/>
        </w:tabs>
        <w:spacing w:after="0"/>
        <w:ind w:right="-306"/>
        <w:jc w:val="both"/>
        <w:rPr>
          <w:sz w:val="21"/>
          <w:szCs w:val="21"/>
        </w:rPr>
      </w:pPr>
      <w:r w:rsidRPr="004D7AA3">
        <w:rPr>
          <w:sz w:val="21"/>
          <w:szCs w:val="21"/>
        </w:rPr>
        <w:tab/>
        <w:t>Ministry of Finance Office, Majuro or</w:t>
      </w:r>
    </w:p>
    <w:p w14:paraId="24594201" w14:textId="5F6D8735" w:rsidR="00611411" w:rsidRPr="004D7AA3" w:rsidRDefault="00611411" w:rsidP="007139B5">
      <w:pPr>
        <w:tabs>
          <w:tab w:val="left" w:pos="1276"/>
        </w:tabs>
        <w:spacing w:after="0"/>
        <w:ind w:right="-306"/>
        <w:jc w:val="both"/>
        <w:rPr>
          <w:sz w:val="21"/>
          <w:szCs w:val="21"/>
        </w:rPr>
      </w:pPr>
      <w:r w:rsidRPr="004D7AA3">
        <w:rPr>
          <w:sz w:val="21"/>
          <w:szCs w:val="21"/>
        </w:rPr>
        <w:tab/>
        <w:t>DIDA Offices, M&amp;L Building, Uliga Village, Majuro</w:t>
      </w:r>
    </w:p>
    <w:p w14:paraId="3C08E13D" w14:textId="60A9B938" w:rsidR="003E0A93" w:rsidRPr="004D7AA3" w:rsidRDefault="003E0A93" w:rsidP="007139B5">
      <w:pPr>
        <w:tabs>
          <w:tab w:val="left" w:pos="993"/>
          <w:tab w:val="left" w:pos="1276"/>
        </w:tabs>
        <w:spacing w:after="120"/>
        <w:ind w:right="-306"/>
        <w:jc w:val="center"/>
        <w:rPr>
          <w:sz w:val="21"/>
          <w:szCs w:val="21"/>
          <w:u w:val="single"/>
        </w:rPr>
      </w:pPr>
      <w:r w:rsidRPr="004D7AA3">
        <w:rPr>
          <w:sz w:val="21"/>
          <w:szCs w:val="21"/>
          <w:u w:val="single"/>
        </w:rPr>
        <w:t>or</w:t>
      </w:r>
    </w:p>
    <w:p w14:paraId="2100C03F" w14:textId="2B1772DB" w:rsidR="00BA4FF7" w:rsidRPr="004D7AA3" w:rsidRDefault="008A79C7" w:rsidP="00BA4FF7">
      <w:pPr>
        <w:tabs>
          <w:tab w:val="left" w:pos="1276"/>
        </w:tabs>
        <w:spacing w:after="0"/>
        <w:ind w:right="-306"/>
        <w:jc w:val="both"/>
        <w:rPr>
          <w:sz w:val="21"/>
          <w:szCs w:val="21"/>
        </w:rPr>
      </w:pPr>
      <w:r w:rsidRPr="004D7AA3">
        <w:rPr>
          <w:sz w:val="21"/>
          <w:szCs w:val="21"/>
        </w:rPr>
        <w:tab/>
      </w:r>
      <w:r w:rsidR="00BA4FF7" w:rsidRPr="004D7AA3">
        <w:rPr>
          <w:sz w:val="21"/>
          <w:szCs w:val="21"/>
        </w:rPr>
        <w:t>Mr. Kimber Rilometo, Government of RMI (CIU) Safeguards Officer</w:t>
      </w:r>
    </w:p>
    <w:p w14:paraId="7A229797" w14:textId="740267E0" w:rsidR="00BA4FF7" w:rsidRPr="004D7AA3" w:rsidRDefault="00BA4FF7" w:rsidP="00BA4FF7">
      <w:pPr>
        <w:tabs>
          <w:tab w:val="left" w:pos="1276"/>
        </w:tabs>
        <w:spacing w:after="0"/>
        <w:ind w:right="-306"/>
        <w:jc w:val="both"/>
        <w:rPr>
          <w:sz w:val="21"/>
          <w:szCs w:val="21"/>
        </w:rPr>
      </w:pPr>
      <w:r w:rsidRPr="004D7AA3">
        <w:rPr>
          <w:sz w:val="21"/>
          <w:szCs w:val="21"/>
        </w:rPr>
        <w:tab/>
        <w:t>DIDA Offices, M&amp;L Building, Uliga Village, Majuro</w:t>
      </w:r>
    </w:p>
    <w:p w14:paraId="1B57F16A" w14:textId="77777777" w:rsidR="00BA4FF7" w:rsidRPr="004D7AA3" w:rsidRDefault="00BA4FF7" w:rsidP="00BA4FF7">
      <w:pPr>
        <w:tabs>
          <w:tab w:val="left" w:pos="1276"/>
        </w:tabs>
        <w:spacing w:after="0"/>
        <w:ind w:right="-306"/>
        <w:jc w:val="both"/>
        <w:rPr>
          <w:sz w:val="21"/>
          <w:szCs w:val="21"/>
        </w:rPr>
      </w:pPr>
    </w:p>
    <w:p w14:paraId="14D950F8" w14:textId="01EF09FC" w:rsidR="003E0A93" w:rsidRPr="004D7AA3" w:rsidRDefault="003E0A93" w:rsidP="007139B5">
      <w:pPr>
        <w:tabs>
          <w:tab w:val="left" w:pos="1276"/>
        </w:tabs>
        <w:spacing w:after="0"/>
        <w:ind w:right="-306"/>
        <w:jc w:val="both"/>
        <w:rPr>
          <w:sz w:val="20"/>
          <w:szCs w:val="20"/>
          <w:u w:val="single"/>
        </w:rPr>
      </w:pPr>
      <w:r w:rsidRPr="004D7AA3">
        <w:rPr>
          <w:sz w:val="21"/>
          <w:szCs w:val="21"/>
          <w:u w:val="single"/>
        </w:rPr>
        <w:t>Ebeye:</w:t>
      </w:r>
      <w:r w:rsidR="00611411" w:rsidRPr="004D7AA3">
        <w:rPr>
          <w:sz w:val="21"/>
          <w:szCs w:val="21"/>
        </w:rPr>
        <w:tab/>
      </w:r>
      <w:r w:rsidR="00BA3D7D" w:rsidRPr="004D7AA3">
        <w:rPr>
          <w:sz w:val="21"/>
          <w:szCs w:val="21"/>
        </w:rPr>
        <w:t>Ms.</w:t>
      </w:r>
      <w:r w:rsidR="00C7008F" w:rsidRPr="004D7AA3">
        <w:rPr>
          <w:sz w:val="21"/>
          <w:szCs w:val="21"/>
        </w:rPr>
        <w:t xml:space="preserve"> </w:t>
      </w:r>
      <w:r w:rsidRPr="004D7AA3">
        <w:rPr>
          <w:sz w:val="21"/>
          <w:szCs w:val="21"/>
        </w:rPr>
        <w:t>Yumiko Crisostomo</w:t>
      </w:r>
      <w:r w:rsidR="00B94F60" w:rsidRPr="004D7AA3">
        <w:rPr>
          <w:sz w:val="21"/>
          <w:szCs w:val="21"/>
        </w:rPr>
        <w:t>, Government of RMI (</w:t>
      </w:r>
      <w:r w:rsidR="00E67E11" w:rsidRPr="004D7AA3">
        <w:rPr>
          <w:sz w:val="21"/>
          <w:szCs w:val="21"/>
        </w:rPr>
        <w:t>CIU</w:t>
      </w:r>
      <w:r w:rsidR="00B94F60" w:rsidRPr="004D7AA3">
        <w:rPr>
          <w:sz w:val="21"/>
          <w:szCs w:val="21"/>
        </w:rPr>
        <w:t xml:space="preserve">) </w:t>
      </w:r>
      <w:r w:rsidR="00611411" w:rsidRPr="004D7AA3">
        <w:rPr>
          <w:sz w:val="21"/>
          <w:szCs w:val="21"/>
        </w:rPr>
        <w:t xml:space="preserve">Ebeye </w:t>
      </w:r>
      <w:r w:rsidR="008A79C7" w:rsidRPr="004D7AA3">
        <w:rPr>
          <w:sz w:val="21"/>
          <w:szCs w:val="21"/>
        </w:rPr>
        <w:t>Coordination Officer</w:t>
      </w:r>
      <w:r w:rsidRPr="004D7AA3">
        <w:rPr>
          <w:sz w:val="20"/>
          <w:szCs w:val="20"/>
        </w:rPr>
        <w:t xml:space="preserve"> </w:t>
      </w:r>
    </w:p>
    <w:p w14:paraId="36085E27" w14:textId="57CDE14C" w:rsidR="003E0A93" w:rsidRPr="004D7AA3" w:rsidRDefault="003E0A93" w:rsidP="00E04785">
      <w:pPr>
        <w:spacing w:after="240"/>
        <w:ind w:left="556" w:right="-306" w:firstLine="720"/>
        <w:rPr>
          <w:sz w:val="21"/>
          <w:szCs w:val="21"/>
        </w:rPr>
      </w:pPr>
    </w:p>
    <w:p w14:paraId="0C4AEC32" w14:textId="194C43AC" w:rsidR="004514D0" w:rsidRPr="00260F0F" w:rsidRDefault="004514D0" w:rsidP="00260F0F">
      <w:pPr>
        <w:jc w:val="both"/>
        <w:rPr>
          <w:b/>
          <w:color w:val="0070C0"/>
          <w:sz w:val="22"/>
          <w:u w:val="single"/>
        </w:rPr>
      </w:pPr>
      <w:bookmarkStart w:id="18" w:name="_Hlk101957242"/>
      <w:r w:rsidRPr="00260F0F">
        <w:rPr>
          <w:b/>
          <w:color w:val="0070C0"/>
          <w:sz w:val="22"/>
          <w:u w:val="single"/>
        </w:rPr>
        <w:t>By Phone</w:t>
      </w:r>
      <w:r w:rsidR="00EA3C9D">
        <w:rPr>
          <w:b/>
          <w:color w:val="0070C0"/>
          <w:sz w:val="22"/>
          <w:u w:val="single"/>
        </w:rPr>
        <w:t xml:space="preserve"> or Email</w:t>
      </w:r>
      <w:r w:rsidRPr="00260F0F">
        <w:rPr>
          <w:b/>
          <w:color w:val="0070C0"/>
          <w:sz w:val="22"/>
          <w:u w:val="single"/>
        </w:rPr>
        <w:t xml:space="preserve">: </w:t>
      </w:r>
    </w:p>
    <w:tbl>
      <w:tblPr>
        <w:tblStyle w:val="TableGrid"/>
        <w:tblW w:w="98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98"/>
        <w:gridCol w:w="2644"/>
        <w:gridCol w:w="1634"/>
        <w:gridCol w:w="3721"/>
      </w:tblGrid>
      <w:tr w:rsidR="007116AE" w:rsidRPr="00C7008F" w14:paraId="1542D23C" w14:textId="77777777" w:rsidTr="00F6522B">
        <w:tc>
          <w:tcPr>
            <w:tcW w:w="1985" w:type="dxa"/>
          </w:tcPr>
          <w:bookmarkEnd w:id="18"/>
          <w:p w14:paraId="7573516C" w14:textId="3B6E4A31" w:rsidR="007116AE" w:rsidRPr="00505B9F" w:rsidRDefault="004D7AA3" w:rsidP="000D6A11">
            <w:pPr>
              <w:spacing w:before="60" w:after="60"/>
              <w:rPr>
                <w:sz w:val="20"/>
                <w:szCs w:val="20"/>
              </w:rPr>
            </w:pPr>
            <w:r w:rsidRPr="00505B9F">
              <w:rPr>
                <w:sz w:val="20"/>
                <w:szCs w:val="20"/>
              </w:rPr>
              <w:t>Aliti Koroi</w:t>
            </w:r>
          </w:p>
        </w:tc>
        <w:tc>
          <w:tcPr>
            <w:tcW w:w="2780" w:type="dxa"/>
          </w:tcPr>
          <w:p w14:paraId="64079E28" w14:textId="75B3794A" w:rsidR="007116AE" w:rsidRPr="00505B9F" w:rsidRDefault="00B54944" w:rsidP="000D6A11">
            <w:pPr>
              <w:spacing w:before="60" w:after="60"/>
              <w:rPr>
                <w:sz w:val="20"/>
                <w:szCs w:val="20"/>
              </w:rPr>
            </w:pPr>
            <w:r w:rsidRPr="00505B9F">
              <w:rPr>
                <w:sz w:val="20"/>
                <w:szCs w:val="20"/>
              </w:rPr>
              <w:t>Implementation Support Specialist</w:t>
            </w:r>
          </w:p>
        </w:tc>
        <w:tc>
          <w:tcPr>
            <w:tcW w:w="1756" w:type="dxa"/>
          </w:tcPr>
          <w:p w14:paraId="134B638A" w14:textId="77777777" w:rsidR="007116AE" w:rsidRPr="00505B9F" w:rsidRDefault="007116AE" w:rsidP="000D6A11">
            <w:pPr>
              <w:tabs>
                <w:tab w:val="left" w:pos="1356"/>
              </w:tabs>
              <w:spacing w:before="60" w:after="60"/>
              <w:rPr>
                <w:sz w:val="20"/>
                <w:szCs w:val="20"/>
              </w:rPr>
            </w:pPr>
            <w:r w:rsidRPr="00505B9F">
              <w:rPr>
                <w:sz w:val="20"/>
                <w:szCs w:val="20"/>
              </w:rPr>
              <w:t>(692) 625 5968</w:t>
            </w:r>
          </w:p>
        </w:tc>
        <w:tc>
          <w:tcPr>
            <w:tcW w:w="3376" w:type="dxa"/>
          </w:tcPr>
          <w:p w14:paraId="4E36540A" w14:textId="362130E8" w:rsidR="007116AE" w:rsidRPr="00505B9F" w:rsidRDefault="00EB11A1" w:rsidP="000D6A11">
            <w:pPr>
              <w:tabs>
                <w:tab w:val="left" w:pos="6237"/>
              </w:tabs>
              <w:spacing w:before="60" w:after="60"/>
              <w:ind w:left="709" w:hanging="709"/>
              <w:rPr>
                <w:sz w:val="20"/>
                <w:szCs w:val="20"/>
              </w:rPr>
            </w:pPr>
            <w:hyperlink r:id="rId31" w:history="1">
              <w:r w:rsidR="004D7AA3" w:rsidRPr="00505B9F">
                <w:rPr>
                  <w:rStyle w:val="Hyperlink"/>
                  <w:sz w:val="20"/>
                  <w:szCs w:val="20"/>
                </w:rPr>
                <w:t>aliti.koroi@prepii.org</w:t>
              </w:r>
            </w:hyperlink>
          </w:p>
        </w:tc>
      </w:tr>
      <w:tr w:rsidR="00C7008F" w:rsidRPr="00C7008F" w14:paraId="7C3AA60E" w14:textId="77777777" w:rsidTr="00F6522B">
        <w:tc>
          <w:tcPr>
            <w:tcW w:w="1985" w:type="dxa"/>
          </w:tcPr>
          <w:p w14:paraId="3F881007" w14:textId="77777777" w:rsidR="00C7008F" w:rsidRPr="00505B9F" w:rsidRDefault="00C7008F" w:rsidP="00C7008F">
            <w:pPr>
              <w:spacing w:before="60" w:after="60"/>
              <w:rPr>
                <w:sz w:val="20"/>
                <w:szCs w:val="20"/>
              </w:rPr>
            </w:pPr>
            <w:r w:rsidRPr="00505B9F">
              <w:rPr>
                <w:sz w:val="20"/>
                <w:szCs w:val="20"/>
              </w:rPr>
              <w:t>Bruce Jackson</w:t>
            </w:r>
          </w:p>
        </w:tc>
        <w:tc>
          <w:tcPr>
            <w:tcW w:w="2780" w:type="dxa"/>
          </w:tcPr>
          <w:p w14:paraId="61DBBA47" w14:textId="77777777" w:rsidR="00C7008F" w:rsidRPr="00505B9F" w:rsidRDefault="00C7008F" w:rsidP="00C7008F">
            <w:pPr>
              <w:spacing w:before="60" w:after="60"/>
              <w:rPr>
                <w:sz w:val="20"/>
                <w:szCs w:val="20"/>
              </w:rPr>
            </w:pPr>
            <w:r w:rsidRPr="00505B9F">
              <w:rPr>
                <w:sz w:val="20"/>
                <w:szCs w:val="20"/>
              </w:rPr>
              <w:t>Project Manager</w:t>
            </w:r>
          </w:p>
        </w:tc>
        <w:tc>
          <w:tcPr>
            <w:tcW w:w="1756" w:type="dxa"/>
          </w:tcPr>
          <w:p w14:paraId="4586188C" w14:textId="7766E57B" w:rsidR="00C7008F" w:rsidRPr="00505B9F" w:rsidRDefault="00C7008F" w:rsidP="00C7008F">
            <w:pPr>
              <w:tabs>
                <w:tab w:val="left" w:pos="1356"/>
              </w:tabs>
              <w:spacing w:before="60" w:after="60"/>
              <w:rPr>
                <w:sz w:val="20"/>
                <w:szCs w:val="20"/>
              </w:rPr>
            </w:pPr>
            <w:r w:rsidRPr="00505B9F">
              <w:rPr>
                <w:sz w:val="20"/>
                <w:szCs w:val="20"/>
              </w:rPr>
              <w:t>(692) 625 5968</w:t>
            </w:r>
          </w:p>
        </w:tc>
        <w:tc>
          <w:tcPr>
            <w:tcW w:w="3376" w:type="dxa"/>
          </w:tcPr>
          <w:p w14:paraId="44689C22" w14:textId="77777777" w:rsidR="00C7008F" w:rsidRPr="00505B9F" w:rsidRDefault="00EB11A1" w:rsidP="00C7008F">
            <w:pPr>
              <w:tabs>
                <w:tab w:val="left" w:pos="6237"/>
              </w:tabs>
              <w:spacing w:before="60" w:after="60"/>
              <w:ind w:left="709" w:hanging="709"/>
              <w:rPr>
                <w:sz w:val="20"/>
                <w:szCs w:val="20"/>
              </w:rPr>
            </w:pPr>
            <w:hyperlink r:id="rId32" w:history="1">
              <w:r w:rsidR="00C7008F" w:rsidRPr="00505B9F">
                <w:rPr>
                  <w:rStyle w:val="Hyperlink"/>
                  <w:sz w:val="20"/>
                  <w:szCs w:val="20"/>
                </w:rPr>
                <w:t>bruce.jackson@prepii.org</w:t>
              </w:r>
            </w:hyperlink>
          </w:p>
        </w:tc>
      </w:tr>
      <w:tr w:rsidR="00C7008F" w:rsidRPr="004D7AA3" w14:paraId="059E8FA4" w14:textId="77777777" w:rsidTr="00F6522B">
        <w:tc>
          <w:tcPr>
            <w:tcW w:w="1985" w:type="dxa"/>
          </w:tcPr>
          <w:p w14:paraId="710161E4" w14:textId="77777777" w:rsidR="00C7008F" w:rsidRPr="00505B9F" w:rsidRDefault="00C7008F" w:rsidP="00C7008F">
            <w:pPr>
              <w:spacing w:before="60" w:after="60"/>
              <w:rPr>
                <w:sz w:val="20"/>
                <w:szCs w:val="20"/>
              </w:rPr>
            </w:pPr>
            <w:r w:rsidRPr="00505B9F">
              <w:rPr>
                <w:sz w:val="20"/>
                <w:szCs w:val="20"/>
              </w:rPr>
              <w:t>Kimber Rilometo</w:t>
            </w:r>
          </w:p>
        </w:tc>
        <w:tc>
          <w:tcPr>
            <w:tcW w:w="2780" w:type="dxa"/>
          </w:tcPr>
          <w:p w14:paraId="5D155CF1" w14:textId="77777777" w:rsidR="00C7008F" w:rsidRPr="00505B9F" w:rsidRDefault="00C7008F" w:rsidP="00C7008F">
            <w:pPr>
              <w:spacing w:before="60" w:after="60"/>
              <w:rPr>
                <w:sz w:val="20"/>
                <w:szCs w:val="20"/>
              </w:rPr>
            </w:pPr>
            <w:r w:rsidRPr="00505B9F">
              <w:rPr>
                <w:sz w:val="20"/>
                <w:szCs w:val="20"/>
              </w:rPr>
              <w:t>CIU Safeguards Officer</w:t>
            </w:r>
          </w:p>
        </w:tc>
        <w:tc>
          <w:tcPr>
            <w:tcW w:w="1756" w:type="dxa"/>
          </w:tcPr>
          <w:p w14:paraId="179B5FCC" w14:textId="77777777" w:rsidR="00C7008F" w:rsidRPr="00505B9F" w:rsidRDefault="00C7008F" w:rsidP="00C7008F">
            <w:pPr>
              <w:spacing w:before="60" w:after="60"/>
              <w:rPr>
                <w:sz w:val="20"/>
                <w:szCs w:val="20"/>
              </w:rPr>
            </w:pPr>
            <w:r w:rsidRPr="00505B9F">
              <w:rPr>
                <w:sz w:val="20"/>
                <w:szCs w:val="20"/>
              </w:rPr>
              <w:t>(692) 456 5233</w:t>
            </w:r>
          </w:p>
        </w:tc>
        <w:tc>
          <w:tcPr>
            <w:tcW w:w="3376" w:type="dxa"/>
          </w:tcPr>
          <w:p w14:paraId="3EB6CB35" w14:textId="0E377FAD" w:rsidR="00C7008F" w:rsidRPr="00505B9F" w:rsidRDefault="00EB11A1" w:rsidP="00C7008F">
            <w:pPr>
              <w:spacing w:before="60" w:after="60"/>
              <w:rPr>
                <w:sz w:val="20"/>
                <w:szCs w:val="20"/>
              </w:rPr>
            </w:pPr>
            <w:hyperlink r:id="rId33" w:history="1">
              <w:r w:rsidR="00C7008F" w:rsidRPr="00505B9F">
                <w:rPr>
                  <w:rStyle w:val="Hyperlink"/>
                  <w:sz w:val="20"/>
                  <w:szCs w:val="20"/>
                </w:rPr>
                <w:t>inquiries.ciusafeguards@gmail.com</w:t>
              </w:r>
            </w:hyperlink>
          </w:p>
        </w:tc>
      </w:tr>
      <w:tr w:rsidR="00C7008F" w:rsidRPr="004D7AA3" w14:paraId="7F6344EA" w14:textId="77777777" w:rsidTr="00F6522B">
        <w:tc>
          <w:tcPr>
            <w:tcW w:w="1985" w:type="dxa"/>
          </w:tcPr>
          <w:p w14:paraId="7AF99004" w14:textId="666B3AFC" w:rsidR="00C7008F" w:rsidRPr="00505B9F" w:rsidRDefault="00C7008F" w:rsidP="00C7008F">
            <w:pPr>
              <w:spacing w:before="60" w:after="60"/>
              <w:rPr>
                <w:sz w:val="20"/>
                <w:szCs w:val="20"/>
              </w:rPr>
            </w:pPr>
            <w:r w:rsidRPr="00505B9F">
              <w:rPr>
                <w:sz w:val="20"/>
                <w:szCs w:val="20"/>
              </w:rPr>
              <w:t>Yumi Crisostomo</w:t>
            </w:r>
          </w:p>
        </w:tc>
        <w:tc>
          <w:tcPr>
            <w:tcW w:w="2780" w:type="dxa"/>
          </w:tcPr>
          <w:p w14:paraId="5316E5AF" w14:textId="77777777" w:rsidR="00C7008F" w:rsidRPr="00505B9F" w:rsidRDefault="00C7008F" w:rsidP="00C7008F">
            <w:pPr>
              <w:spacing w:before="60" w:after="60"/>
              <w:rPr>
                <w:sz w:val="20"/>
                <w:szCs w:val="20"/>
              </w:rPr>
            </w:pPr>
            <w:r w:rsidRPr="00505B9F">
              <w:rPr>
                <w:sz w:val="20"/>
                <w:szCs w:val="20"/>
              </w:rPr>
              <w:t>CIU Ebeye Coordinator</w:t>
            </w:r>
          </w:p>
        </w:tc>
        <w:tc>
          <w:tcPr>
            <w:tcW w:w="1756" w:type="dxa"/>
          </w:tcPr>
          <w:p w14:paraId="30764AB5" w14:textId="77777777" w:rsidR="00C7008F" w:rsidRPr="00505B9F" w:rsidRDefault="00C7008F" w:rsidP="00C7008F">
            <w:pPr>
              <w:spacing w:before="60" w:after="60"/>
              <w:rPr>
                <w:sz w:val="20"/>
                <w:szCs w:val="20"/>
              </w:rPr>
            </w:pPr>
            <w:r w:rsidRPr="00505B9F">
              <w:rPr>
                <w:sz w:val="20"/>
                <w:szCs w:val="20"/>
              </w:rPr>
              <w:t>(692) 329 8011</w:t>
            </w:r>
          </w:p>
        </w:tc>
        <w:tc>
          <w:tcPr>
            <w:tcW w:w="3376" w:type="dxa"/>
          </w:tcPr>
          <w:p w14:paraId="451CDD51" w14:textId="0859133B" w:rsidR="00C7008F" w:rsidRPr="00505B9F" w:rsidRDefault="00EB11A1" w:rsidP="00C7008F">
            <w:pPr>
              <w:tabs>
                <w:tab w:val="left" w:pos="6237"/>
              </w:tabs>
              <w:spacing w:before="60" w:after="60"/>
              <w:ind w:left="709" w:hanging="709"/>
              <w:jc w:val="both"/>
              <w:rPr>
                <w:color w:val="0563C1" w:themeColor="hyperlink"/>
                <w:sz w:val="20"/>
                <w:szCs w:val="20"/>
                <w:u w:val="single"/>
              </w:rPr>
            </w:pPr>
            <w:hyperlink r:id="rId34" w:history="1">
              <w:r w:rsidR="00C7008F" w:rsidRPr="00505B9F">
                <w:rPr>
                  <w:rStyle w:val="Hyperlink"/>
                  <w:sz w:val="20"/>
                  <w:szCs w:val="20"/>
                </w:rPr>
                <w:t>inquiries.ciusafeguards@gmail.com</w:t>
              </w:r>
            </w:hyperlink>
          </w:p>
        </w:tc>
      </w:tr>
      <w:tr w:rsidR="00C7008F" w:rsidRPr="00C7008F" w14:paraId="22E53DA5" w14:textId="77777777" w:rsidTr="00F6522B">
        <w:tc>
          <w:tcPr>
            <w:tcW w:w="1985" w:type="dxa"/>
          </w:tcPr>
          <w:p w14:paraId="1E57B2B5" w14:textId="77777777" w:rsidR="00C7008F" w:rsidRPr="00505B9F" w:rsidRDefault="00C7008F" w:rsidP="00C7008F">
            <w:pPr>
              <w:spacing w:before="60" w:after="60"/>
              <w:rPr>
                <w:sz w:val="20"/>
                <w:szCs w:val="20"/>
              </w:rPr>
            </w:pPr>
            <w:r w:rsidRPr="00505B9F">
              <w:rPr>
                <w:sz w:val="20"/>
                <w:szCs w:val="20"/>
              </w:rPr>
              <w:t>Colleen Peacock</w:t>
            </w:r>
          </w:p>
        </w:tc>
        <w:tc>
          <w:tcPr>
            <w:tcW w:w="2780" w:type="dxa"/>
          </w:tcPr>
          <w:p w14:paraId="256F7A3C" w14:textId="77777777" w:rsidR="00C7008F" w:rsidRPr="00505B9F" w:rsidRDefault="00C7008F" w:rsidP="00C7008F">
            <w:pPr>
              <w:spacing w:before="60" w:after="60"/>
              <w:rPr>
                <w:sz w:val="20"/>
                <w:szCs w:val="20"/>
              </w:rPr>
            </w:pPr>
            <w:r w:rsidRPr="00505B9F">
              <w:rPr>
                <w:sz w:val="20"/>
                <w:szCs w:val="20"/>
              </w:rPr>
              <w:t>CIU Safeguards Advisor</w:t>
            </w:r>
          </w:p>
        </w:tc>
        <w:tc>
          <w:tcPr>
            <w:tcW w:w="1756" w:type="dxa"/>
          </w:tcPr>
          <w:p w14:paraId="40B11747" w14:textId="520A5842" w:rsidR="00C7008F" w:rsidRPr="00505B9F" w:rsidRDefault="00C7008F" w:rsidP="00C7008F">
            <w:pPr>
              <w:spacing w:before="60" w:after="60"/>
              <w:rPr>
                <w:sz w:val="20"/>
                <w:szCs w:val="20"/>
              </w:rPr>
            </w:pPr>
            <w:r w:rsidRPr="00505B9F">
              <w:rPr>
                <w:sz w:val="20"/>
                <w:szCs w:val="20"/>
              </w:rPr>
              <w:t>(692) 456 5233</w:t>
            </w:r>
          </w:p>
        </w:tc>
        <w:tc>
          <w:tcPr>
            <w:tcW w:w="3376" w:type="dxa"/>
          </w:tcPr>
          <w:p w14:paraId="64D6E392" w14:textId="77777777" w:rsidR="00C7008F" w:rsidRPr="00505B9F" w:rsidRDefault="00EB11A1" w:rsidP="00C7008F">
            <w:pPr>
              <w:spacing w:before="60" w:after="60"/>
              <w:jc w:val="both"/>
              <w:rPr>
                <w:sz w:val="20"/>
                <w:szCs w:val="20"/>
              </w:rPr>
            </w:pPr>
            <w:hyperlink r:id="rId35" w:history="1">
              <w:r w:rsidR="00C7008F" w:rsidRPr="00505B9F">
                <w:rPr>
                  <w:rStyle w:val="Hyperlink"/>
                  <w:sz w:val="20"/>
                  <w:szCs w:val="20"/>
                </w:rPr>
                <w:t>colleen@tautai.com</w:t>
              </w:r>
            </w:hyperlink>
          </w:p>
        </w:tc>
      </w:tr>
      <w:tr w:rsidR="00C7008F" w:rsidRPr="00C7008F" w14:paraId="6AD1669D" w14:textId="77777777" w:rsidTr="00F6522B">
        <w:trPr>
          <w:trHeight w:val="329"/>
        </w:trPr>
        <w:tc>
          <w:tcPr>
            <w:tcW w:w="1985" w:type="dxa"/>
          </w:tcPr>
          <w:p w14:paraId="4F7AA21B" w14:textId="77777777" w:rsidR="00C7008F" w:rsidRPr="00505B9F" w:rsidRDefault="00C7008F" w:rsidP="00C7008F">
            <w:pPr>
              <w:spacing w:before="60" w:after="60"/>
              <w:rPr>
                <w:sz w:val="20"/>
                <w:szCs w:val="20"/>
              </w:rPr>
            </w:pPr>
            <w:r w:rsidRPr="00505B9F">
              <w:rPr>
                <w:sz w:val="20"/>
                <w:szCs w:val="20"/>
              </w:rPr>
              <w:t>Garry Venus</w:t>
            </w:r>
          </w:p>
        </w:tc>
        <w:tc>
          <w:tcPr>
            <w:tcW w:w="2780" w:type="dxa"/>
          </w:tcPr>
          <w:p w14:paraId="2EA9C45F" w14:textId="77777777" w:rsidR="00C7008F" w:rsidRPr="00505B9F" w:rsidRDefault="00C7008F" w:rsidP="00C7008F">
            <w:pPr>
              <w:spacing w:before="60" w:after="60"/>
              <w:rPr>
                <w:sz w:val="20"/>
                <w:szCs w:val="20"/>
              </w:rPr>
            </w:pPr>
            <w:r w:rsidRPr="00505B9F">
              <w:rPr>
                <w:sz w:val="20"/>
                <w:szCs w:val="20"/>
              </w:rPr>
              <w:t>CIU Safeguards Advisor</w:t>
            </w:r>
          </w:p>
        </w:tc>
        <w:tc>
          <w:tcPr>
            <w:tcW w:w="1756" w:type="dxa"/>
          </w:tcPr>
          <w:p w14:paraId="41DF2CD4" w14:textId="0E31B0A4" w:rsidR="00C7008F" w:rsidRPr="00505B9F" w:rsidRDefault="00C7008F" w:rsidP="00C7008F">
            <w:pPr>
              <w:spacing w:before="60" w:after="60"/>
              <w:rPr>
                <w:sz w:val="20"/>
                <w:szCs w:val="20"/>
              </w:rPr>
            </w:pPr>
            <w:r w:rsidRPr="00505B9F">
              <w:rPr>
                <w:sz w:val="20"/>
                <w:szCs w:val="20"/>
              </w:rPr>
              <w:t>(692) 456 5233</w:t>
            </w:r>
          </w:p>
        </w:tc>
        <w:tc>
          <w:tcPr>
            <w:tcW w:w="3376" w:type="dxa"/>
          </w:tcPr>
          <w:p w14:paraId="29C7A353" w14:textId="77777777" w:rsidR="00C7008F" w:rsidRPr="00505B9F" w:rsidRDefault="00EB11A1" w:rsidP="00C7008F">
            <w:pPr>
              <w:spacing w:before="60" w:after="60"/>
              <w:rPr>
                <w:sz w:val="20"/>
                <w:szCs w:val="20"/>
              </w:rPr>
            </w:pPr>
            <w:hyperlink r:id="rId36" w:history="1">
              <w:r w:rsidR="00C7008F" w:rsidRPr="00505B9F">
                <w:rPr>
                  <w:rStyle w:val="Hyperlink"/>
                  <w:sz w:val="20"/>
                  <w:szCs w:val="20"/>
                </w:rPr>
                <w:t>gazza700@gmail.com</w:t>
              </w:r>
            </w:hyperlink>
          </w:p>
        </w:tc>
      </w:tr>
      <w:tr w:rsidR="00C7008F" w:rsidRPr="00C7008F" w14:paraId="4E6C61E8" w14:textId="77777777" w:rsidTr="00F6522B">
        <w:trPr>
          <w:trHeight w:val="401"/>
        </w:trPr>
        <w:tc>
          <w:tcPr>
            <w:tcW w:w="4765" w:type="dxa"/>
            <w:gridSpan w:val="2"/>
          </w:tcPr>
          <w:p w14:paraId="14AC085F" w14:textId="77777777" w:rsidR="00F6522B" w:rsidRPr="00073656" w:rsidRDefault="00C7008F" w:rsidP="00F6522B">
            <w:pPr>
              <w:spacing w:before="60" w:after="60"/>
              <w:rPr>
                <w:sz w:val="20"/>
                <w:szCs w:val="20"/>
              </w:rPr>
            </w:pPr>
            <w:r w:rsidRPr="00073656">
              <w:rPr>
                <w:sz w:val="20"/>
                <w:szCs w:val="20"/>
              </w:rPr>
              <w:t>WUTMI (if</w:t>
            </w:r>
            <w:r w:rsidR="00F6522B" w:rsidRPr="00073656">
              <w:rPr>
                <w:sz w:val="20"/>
                <w:szCs w:val="20"/>
              </w:rPr>
              <w:t xml:space="preserve"> related to</w:t>
            </w:r>
            <w:r w:rsidRPr="00073656">
              <w:rPr>
                <w:sz w:val="20"/>
                <w:szCs w:val="20"/>
              </w:rPr>
              <w:t xml:space="preserve"> violence or abuse)</w:t>
            </w:r>
          </w:p>
          <w:p w14:paraId="7E5A8F77" w14:textId="7F0DEF96" w:rsidR="00505B9F" w:rsidRPr="00073656" w:rsidRDefault="00505B9F" w:rsidP="00F6522B">
            <w:pPr>
              <w:spacing w:before="60" w:after="60"/>
              <w:rPr>
                <w:sz w:val="20"/>
                <w:szCs w:val="20"/>
              </w:rPr>
            </w:pPr>
            <w:r w:rsidRPr="00073656">
              <w:rPr>
                <w:sz w:val="20"/>
                <w:szCs w:val="20"/>
              </w:rPr>
              <w:t>Services for women</w:t>
            </w:r>
          </w:p>
        </w:tc>
        <w:tc>
          <w:tcPr>
            <w:tcW w:w="1756" w:type="dxa"/>
          </w:tcPr>
          <w:p w14:paraId="733EC0F0" w14:textId="77777777" w:rsidR="00C7008F" w:rsidRPr="00505B9F" w:rsidRDefault="00C7008F" w:rsidP="00C7008F">
            <w:pPr>
              <w:tabs>
                <w:tab w:val="left" w:pos="6237"/>
              </w:tabs>
              <w:spacing w:before="60" w:after="60"/>
              <w:jc w:val="both"/>
              <w:rPr>
                <w:rFonts w:eastAsia="Times New Roman"/>
                <w:sz w:val="20"/>
                <w:szCs w:val="20"/>
              </w:rPr>
            </w:pPr>
            <w:r w:rsidRPr="00505B9F">
              <w:rPr>
                <w:sz w:val="20"/>
                <w:szCs w:val="20"/>
              </w:rPr>
              <w:t xml:space="preserve">(692) </w:t>
            </w:r>
            <w:r w:rsidRPr="00505B9F">
              <w:rPr>
                <w:rFonts w:eastAsia="Times New Roman"/>
                <w:sz w:val="20"/>
                <w:szCs w:val="20"/>
              </w:rPr>
              <w:t>625-6687</w:t>
            </w:r>
          </w:p>
        </w:tc>
        <w:tc>
          <w:tcPr>
            <w:tcW w:w="3376" w:type="dxa"/>
          </w:tcPr>
          <w:p w14:paraId="497CA901" w14:textId="177DD3DF" w:rsidR="00F6522B" w:rsidRPr="00505B9F" w:rsidRDefault="00EB11A1" w:rsidP="00F6522B">
            <w:pPr>
              <w:spacing w:before="60" w:after="60"/>
              <w:rPr>
                <w:color w:val="0563C1" w:themeColor="hyperlink"/>
                <w:sz w:val="20"/>
                <w:szCs w:val="20"/>
                <w:u w:val="single"/>
              </w:rPr>
            </w:pPr>
            <w:hyperlink r:id="rId37" w:history="1">
              <w:r w:rsidR="00C7008F" w:rsidRPr="00505B9F">
                <w:rPr>
                  <w:rStyle w:val="Hyperlink"/>
                  <w:sz w:val="20"/>
                  <w:szCs w:val="20"/>
                </w:rPr>
                <w:t>wetoinmour@wutmi.com</w:t>
              </w:r>
            </w:hyperlink>
          </w:p>
        </w:tc>
      </w:tr>
      <w:tr w:rsidR="00F6522B" w:rsidRPr="00C7008F" w14:paraId="329593CA" w14:textId="77777777" w:rsidTr="00F6522B">
        <w:tc>
          <w:tcPr>
            <w:tcW w:w="4765" w:type="dxa"/>
            <w:gridSpan w:val="2"/>
          </w:tcPr>
          <w:p w14:paraId="0191F780" w14:textId="77777777" w:rsidR="00505B9F" w:rsidRPr="00073656" w:rsidRDefault="00F6522B" w:rsidP="00C7008F">
            <w:pPr>
              <w:spacing w:before="60" w:after="60"/>
              <w:rPr>
                <w:sz w:val="20"/>
                <w:szCs w:val="20"/>
              </w:rPr>
            </w:pPr>
            <w:r w:rsidRPr="00073656">
              <w:rPr>
                <w:sz w:val="20"/>
                <w:szCs w:val="20"/>
              </w:rPr>
              <w:t>WAM (if related to violence or abuse</w:t>
            </w:r>
            <w:r w:rsidR="00505B9F" w:rsidRPr="00073656">
              <w:rPr>
                <w:sz w:val="20"/>
                <w:szCs w:val="20"/>
              </w:rPr>
              <w:t>)</w:t>
            </w:r>
            <w:r w:rsidRPr="00073656">
              <w:rPr>
                <w:sz w:val="20"/>
                <w:szCs w:val="20"/>
              </w:rPr>
              <w:t xml:space="preserve">       </w:t>
            </w:r>
          </w:p>
          <w:p w14:paraId="5CE1D49E" w14:textId="7A92E3F0" w:rsidR="00F6522B" w:rsidRPr="00073656" w:rsidRDefault="00505B9F" w:rsidP="00C7008F">
            <w:pPr>
              <w:spacing w:before="60" w:after="60"/>
              <w:rPr>
                <w:sz w:val="20"/>
                <w:szCs w:val="20"/>
              </w:rPr>
            </w:pPr>
            <w:r w:rsidRPr="00073656">
              <w:rPr>
                <w:sz w:val="20"/>
                <w:szCs w:val="20"/>
              </w:rPr>
              <w:t>Services for men</w:t>
            </w:r>
            <w:r w:rsidR="00F6522B" w:rsidRPr="00073656">
              <w:rPr>
                <w:sz w:val="20"/>
                <w:szCs w:val="20"/>
              </w:rPr>
              <w:t xml:space="preserve">           </w:t>
            </w:r>
          </w:p>
        </w:tc>
        <w:tc>
          <w:tcPr>
            <w:tcW w:w="1756" w:type="dxa"/>
          </w:tcPr>
          <w:p w14:paraId="5EA69580" w14:textId="5135C137" w:rsidR="00F6522B" w:rsidRPr="00505B9F" w:rsidRDefault="00F6522B" w:rsidP="00F6522B">
            <w:pPr>
              <w:spacing w:before="60" w:after="60"/>
              <w:rPr>
                <w:color w:val="0563C1" w:themeColor="hyperlink"/>
                <w:sz w:val="20"/>
                <w:szCs w:val="20"/>
                <w:u w:val="single"/>
              </w:rPr>
            </w:pPr>
            <w:r w:rsidRPr="00505B9F">
              <w:rPr>
                <w:sz w:val="20"/>
                <w:szCs w:val="20"/>
              </w:rPr>
              <w:t>(692) 625 6123</w:t>
            </w:r>
          </w:p>
        </w:tc>
        <w:tc>
          <w:tcPr>
            <w:tcW w:w="3376" w:type="dxa"/>
          </w:tcPr>
          <w:p w14:paraId="4E11F1ED" w14:textId="6709A38F" w:rsidR="00F6522B" w:rsidRPr="00505B9F" w:rsidRDefault="00505B9F" w:rsidP="00F6522B">
            <w:pPr>
              <w:spacing w:before="60" w:after="60"/>
              <w:rPr>
                <w:sz w:val="20"/>
                <w:szCs w:val="20"/>
              </w:rPr>
            </w:pPr>
            <w:hyperlink r:id="rId38" w:history="1">
              <w:r w:rsidRPr="00505B9F">
                <w:rPr>
                  <w:rStyle w:val="Hyperlink"/>
                  <w:sz w:val="20"/>
                  <w:szCs w:val="20"/>
                </w:rPr>
                <w:t>associate@canoesmarshallislands.com</w:t>
              </w:r>
            </w:hyperlink>
          </w:p>
          <w:p w14:paraId="37C2431D" w14:textId="41AABC98" w:rsidR="00505B9F" w:rsidRPr="00505B9F" w:rsidRDefault="00505B9F" w:rsidP="00F6522B">
            <w:pPr>
              <w:spacing w:before="60" w:after="60"/>
              <w:rPr>
                <w:sz w:val="20"/>
                <w:szCs w:val="20"/>
              </w:rPr>
            </w:pPr>
          </w:p>
        </w:tc>
      </w:tr>
    </w:tbl>
    <w:p w14:paraId="0FE0CCD4" w14:textId="48A54F93" w:rsidR="004514D0" w:rsidRPr="00260F0F" w:rsidRDefault="004514D0" w:rsidP="00260F0F">
      <w:pPr>
        <w:spacing w:before="360"/>
        <w:ind w:left="709" w:hanging="709"/>
        <w:jc w:val="both"/>
        <w:rPr>
          <w:b/>
          <w:color w:val="0070C0"/>
          <w:sz w:val="21"/>
          <w:u w:val="single"/>
        </w:rPr>
      </w:pPr>
      <w:r w:rsidRPr="00260F0F">
        <w:rPr>
          <w:b/>
          <w:color w:val="0070C0"/>
          <w:sz w:val="21"/>
          <w:u w:val="single"/>
        </w:rPr>
        <w:t xml:space="preserve">By </w:t>
      </w:r>
      <w:r w:rsidR="006F057C" w:rsidRPr="00260F0F">
        <w:rPr>
          <w:b/>
          <w:color w:val="0070C0"/>
          <w:sz w:val="21"/>
          <w:u w:val="single"/>
        </w:rPr>
        <w:t>M</w:t>
      </w:r>
      <w:r w:rsidRPr="00260F0F">
        <w:rPr>
          <w:b/>
          <w:color w:val="0070C0"/>
          <w:sz w:val="21"/>
          <w:u w:val="single"/>
        </w:rPr>
        <w:t xml:space="preserve">ail: </w:t>
      </w:r>
    </w:p>
    <w:p w14:paraId="361F585A" w14:textId="44A28D11" w:rsidR="00A047CD" w:rsidRDefault="008A79C7" w:rsidP="00D12E5D">
      <w:pPr>
        <w:spacing w:after="240"/>
        <w:ind w:left="284"/>
        <w:jc w:val="both"/>
        <w:rPr>
          <w:sz w:val="21"/>
          <w:szCs w:val="21"/>
        </w:rPr>
      </w:pPr>
      <w:r>
        <w:rPr>
          <w:sz w:val="21"/>
          <w:szCs w:val="21"/>
        </w:rPr>
        <w:t xml:space="preserve">PREP II </w:t>
      </w:r>
      <w:r w:rsidR="004D7AA3">
        <w:rPr>
          <w:sz w:val="21"/>
          <w:szCs w:val="21"/>
        </w:rPr>
        <w:t>Project Manager</w:t>
      </w:r>
      <w:r w:rsidR="00E04785" w:rsidRPr="001F744F">
        <w:rPr>
          <w:sz w:val="21"/>
          <w:szCs w:val="21"/>
        </w:rPr>
        <w:t xml:space="preserve">, </w:t>
      </w:r>
      <w:r w:rsidR="004514D0" w:rsidRPr="001F744F">
        <w:rPr>
          <w:sz w:val="21"/>
          <w:szCs w:val="21"/>
        </w:rPr>
        <w:t>DIDA, P.O. Box D Majuro, M</w:t>
      </w:r>
      <w:r w:rsidR="00E016C3" w:rsidRPr="001F744F">
        <w:rPr>
          <w:sz w:val="21"/>
          <w:szCs w:val="21"/>
        </w:rPr>
        <w:t>arshall Islands</w:t>
      </w:r>
      <w:r w:rsidR="004514D0" w:rsidRPr="001F744F">
        <w:rPr>
          <w:sz w:val="21"/>
          <w:szCs w:val="21"/>
        </w:rPr>
        <w:t xml:space="preserve"> 96960</w:t>
      </w:r>
    </w:p>
    <w:p w14:paraId="4524A147" w14:textId="3002DB81" w:rsidR="00D12E5D" w:rsidRDefault="004D7AA3" w:rsidP="00D12E5D">
      <w:pPr>
        <w:pStyle w:val="BodyText"/>
        <w:spacing w:line="240" w:lineRule="atLeast"/>
        <w:ind w:left="0" w:right="-23"/>
        <w:jc w:val="both"/>
        <w:rPr>
          <w:b/>
          <w:color w:val="0070C0"/>
          <w:sz w:val="21"/>
          <w:u w:val="single"/>
        </w:rPr>
      </w:pPr>
      <w:r>
        <w:rPr>
          <w:b/>
          <w:color w:val="0070C0"/>
          <w:sz w:val="21"/>
          <w:u w:val="single"/>
        </w:rPr>
        <w:t>By</w:t>
      </w:r>
      <w:r w:rsidR="00D75880">
        <w:rPr>
          <w:b/>
          <w:color w:val="0070C0"/>
          <w:sz w:val="21"/>
          <w:u w:val="single"/>
        </w:rPr>
        <w:t xml:space="preserve"> internet</w:t>
      </w:r>
      <w:r w:rsidR="00D75880" w:rsidRPr="00260F0F">
        <w:rPr>
          <w:b/>
          <w:color w:val="0070C0"/>
          <w:sz w:val="21"/>
          <w:u w:val="single"/>
        </w:rPr>
        <w:t>:</w:t>
      </w:r>
    </w:p>
    <w:p w14:paraId="2EB17DD7" w14:textId="625CB00F" w:rsidR="00D12E5D" w:rsidRDefault="00EB11A1" w:rsidP="00D12E5D">
      <w:pPr>
        <w:pStyle w:val="BodyText"/>
        <w:spacing w:after="0" w:line="240" w:lineRule="atLeast"/>
        <w:ind w:left="0" w:right="-23"/>
        <w:jc w:val="both"/>
        <w:rPr>
          <w:rStyle w:val="Hyperlink"/>
          <w:color w:val="auto"/>
          <w:sz w:val="21"/>
          <w:szCs w:val="21"/>
        </w:rPr>
      </w:pPr>
      <w:hyperlink r:id="rId39" w:history="1">
        <w:r w:rsidR="00D12E5D" w:rsidRPr="004D7AA3">
          <w:rPr>
            <w:rStyle w:val="Hyperlink"/>
            <w:color w:val="auto"/>
            <w:sz w:val="21"/>
            <w:szCs w:val="21"/>
          </w:rPr>
          <w:t>https://www.ciudidasafeguards.com/prep2</w:t>
        </w:r>
      </w:hyperlink>
    </w:p>
    <w:p w14:paraId="18DB18A7" w14:textId="77777777" w:rsidR="00F6522B" w:rsidRDefault="00F6522B" w:rsidP="00D12E5D">
      <w:pPr>
        <w:pStyle w:val="BodyText"/>
        <w:spacing w:after="0" w:line="240" w:lineRule="atLeast"/>
        <w:ind w:left="0" w:right="-23"/>
        <w:jc w:val="both"/>
        <w:rPr>
          <w:rStyle w:val="Hyperlink"/>
          <w:color w:val="auto"/>
          <w:sz w:val="21"/>
          <w:szCs w:val="21"/>
        </w:rPr>
      </w:pPr>
    </w:p>
    <w:p w14:paraId="3BFFE0B7" w14:textId="77777777" w:rsidR="00F6522B" w:rsidRDefault="00F6522B" w:rsidP="00D12E5D">
      <w:pPr>
        <w:pStyle w:val="BodyText"/>
        <w:spacing w:after="0" w:line="240" w:lineRule="atLeast"/>
        <w:ind w:left="0" w:right="-23"/>
        <w:jc w:val="both"/>
        <w:rPr>
          <w:rStyle w:val="Hyperlink"/>
          <w:color w:val="auto"/>
          <w:sz w:val="21"/>
          <w:szCs w:val="21"/>
        </w:rPr>
      </w:pPr>
    </w:p>
    <w:p w14:paraId="38C22B22" w14:textId="10FDF727" w:rsidR="00A950A2" w:rsidRPr="00A950A2" w:rsidRDefault="00A950A2" w:rsidP="00D12E5D">
      <w:pPr>
        <w:pStyle w:val="BodyText"/>
        <w:spacing w:after="0" w:line="240" w:lineRule="atLeast"/>
        <w:ind w:left="0" w:right="-23"/>
        <w:jc w:val="both"/>
      </w:pPr>
    </w:p>
    <w:p w14:paraId="0F6CC17D" w14:textId="251CE2F6" w:rsidR="002B7E37" w:rsidRPr="00260F0F" w:rsidRDefault="002B7E37" w:rsidP="00C53B3F">
      <w:pPr>
        <w:spacing w:before="120" w:after="120" w:line="240" w:lineRule="auto"/>
        <w:ind w:left="709"/>
        <w:jc w:val="both"/>
        <w:rPr>
          <w:sz w:val="20"/>
          <w:szCs w:val="20"/>
          <w:highlight w:val="yellow"/>
        </w:rPr>
      </w:pPr>
    </w:p>
    <w:p w14:paraId="5F474A93" w14:textId="77777777" w:rsidR="00A950A2" w:rsidRDefault="00A950A2" w:rsidP="00C53B3F">
      <w:pPr>
        <w:tabs>
          <w:tab w:val="left" w:pos="142"/>
        </w:tabs>
        <w:spacing w:after="300" w:line="240" w:lineRule="auto"/>
        <w:rPr>
          <w:sz w:val="21"/>
          <w:szCs w:val="21"/>
        </w:rPr>
      </w:pPr>
    </w:p>
    <w:p w14:paraId="4C134410" w14:textId="2A0E30CC" w:rsidR="00A950A2" w:rsidRDefault="00A950A2" w:rsidP="00C53B3F">
      <w:pPr>
        <w:tabs>
          <w:tab w:val="left" w:pos="142"/>
        </w:tabs>
        <w:spacing w:after="300" w:line="240" w:lineRule="auto"/>
        <w:rPr>
          <w:sz w:val="21"/>
          <w:szCs w:val="21"/>
        </w:rPr>
      </w:pPr>
    </w:p>
    <w:p w14:paraId="0E19134D" w14:textId="5F8EEE64" w:rsidR="004D7AA3" w:rsidRPr="004D7AA3" w:rsidRDefault="005D2282" w:rsidP="004D7AA3">
      <w:pPr>
        <w:pStyle w:val="Heading1"/>
        <w:spacing w:before="240" w:after="180"/>
        <w:ind w:left="284" w:right="289" w:hanging="284"/>
        <w:contextualSpacing w:val="0"/>
        <w:rPr>
          <w:sz w:val="26"/>
        </w:rPr>
      </w:pPr>
      <w:bookmarkStart w:id="19" w:name="_Toc47001548"/>
      <w:bookmarkStart w:id="20" w:name="_Toc82702566"/>
      <w:bookmarkStart w:id="21" w:name="_Hlk46300178"/>
      <w:bookmarkEnd w:id="10"/>
      <w:bookmarkEnd w:id="17"/>
      <w:r w:rsidRPr="007116AE">
        <w:rPr>
          <w:sz w:val="26"/>
          <w:szCs w:val="26"/>
        </w:rPr>
        <w:lastRenderedPageBreak/>
        <w:t xml:space="preserve">GRM </w:t>
      </w:r>
      <w:bookmarkStart w:id="22" w:name="_Toc56594983"/>
      <w:r w:rsidR="004A562A" w:rsidRPr="007116AE">
        <w:rPr>
          <w:sz w:val="26"/>
        </w:rPr>
        <w:t>Information Handling and Storage</w:t>
      </w:r>
      <w:bookmarkEnd w:id="19"/>
      <w:bookmarkEnd w:id="20"/>
      <w:bookmarkEnd w:id="22"/>
    </w:p>
    <w:p w14:paraId="3F9222BD" w14:textId="668649D6" w:rsidR="004A562A" w:rsidRPr="00EC7AC0" w:rsidRDefault="00B41A51" w:rsidP="004D7AA3">
      <w:pPr>
        <w:pStyle w:val="BodyText"/>
        <w:spacing w:after="300"/>
        <w:ind w:left="0" w:right="-568"/>
        <w:rPr>
          <w:sz w:val="21"/>
          <w:szCs w:val="21"/>
        </w:rPr>
      </w:pPr>
      <w:r>
        <w:rPr>
          <w:sz w:val="21"/>
          <w:szCs w:val="21"/>
        </w:rPr>
        <w:t>Every</w:t>
      </w:r>
      <w:r w:rsidR="004A562A" w:rsidRPr="00EC7AC0">
        <w:rPr>
          <w:sz w:val="21"/>
          <w:szCs w:val="21"/>
        </w:rPr>
        <w:t xml:space="preserve"> concern or complaint </w:t>
      </w:r>
      <w:r w:rsidR="004A562A" w:rsidRPr="00260F0F">
        <w:rPr>
          <w:sz w:val="21"/>
        </w:rPr>
        <w:t xml:space="preserve">received by the DCP </w:t>
      </w:r>
      <w:r w:rsidR="00CD79EF" w:rsidRPr="00EC7AC0">
        <w:rPr>
          <w:sz w:val="21"/>
          <w:szCs w:val="21"/>
        </w:rPr>
        <w:t>will</w:t>
      </w:r>
      <w:r w:rsidR="004A562A" w:rsidRPr="00EC7AC0">
        <w:rPr>
          <w:sz w:val="21"/>
          <w:szCs w:val="21"/>
        </w:rPr>
        <w:t xml:space="preserve"> be alloc</w:t>
      </w:r>
      <w:r w:rsidR="00CD79EF" w:rsidRPr="00EC7AC0">
        <w:rPr>
          <w:sz w:val="21"/>
          <w:szCs w:val="21"/>
        </w:rPr>
        <w:t xml:space="preserve">ated a unique File identifier, such as </w:t>
      </w:r>
      <w:r w:rsidR="00C5313F">
        <w:rPr>
          <w:sz w:val="21"/>
          <w:szCs w:val="21"/>
        </w:rPr>
        <w:t>PREP II</w:t>
      </w:r>
      <w:r w:rsidR="00C5313F" w:rsidRPr="00EC7AC0">
        <w:rPr>
          <w:sz w:val="21"/>
          <w:szCs w:val="21"/>
        </w:rPr>
        <w:t xml:space="preserve"> </w:t>
      </w:r>
      <w:r w:rsidR="004A562A" w:rsidRPr="00EC7AC0">
        <w:rPr>
          <w:sz w:val="21"/>
          <w:szCs w:val="21"/>
        </w:rPr>
        <w:t xml:space="preserve">GRM – </w:t>
      </w:r>
      <w:r w:rsidR="00C5313F" w:rsidRPr="00EC7AC0">
        <w:rPr>
          <w:sz w:val="21"/>
          <w:szCs w:val="21"/>
        </w:rPr>
        <w:t>202</w:t>
      </w:r>
      <w:r w:rsidR="00C5313F">
        <w:rPr>
          <w:sz w:val="21"/>
          <w:szCs w:val="21"/>
        </w:rPr>
        <w:t>1</w:t>
      </w:r>
      <w:r w:rsidR="00C5313F" w:rsidRPr="00EC7AC0">
        <w:rPr>
          <w:sz w:val="21"/>
          <w:szCs w:val="21"/>
        </w:rPr>
        <w:t xml:space="preserve"> </w:t>
      </w:r>
      <w:r w:rsidR="004A562A" w:rsidRPr="00EC7AC0">
        <w:rPr>
          <w:sz w:val="21"/>
          <w:szCs w:val="21"/>
        </w:rPr>
        <w:t xml:space="preserve">#1, </w:t>
      </w:r>
      <w:r w:rsidR="00C5313F">
        <w:rPr>
          <w:sz w:val="21"/>
          <w:szCs w:val="21"/>
        </w:rPr>
        <w:t>PREP II</w:t>
      </w:r>
      <w:r w:rsidR="00C5313F" w:rsidRPr="00EC7AC0">
        <w:rPr>
          <w:sz w:val="21"/>
          <w:szCs w:val="21"/>
        </w:rPr>
        <w:t xml:space="preserve"> </w:t>
      </w:r>
      <w:r w:rsidR="004A562A" w:rsidRPr="00EC7AC0">
        <w:rPr>
          <w:sz w:val="21"/>
          <w:szCs w:val="21"/>
        </w:rPr>
        <w:t xml:space="preserve">GRM – </w:t>
      </w:r>
      <w:r w:rsidR="00C5313F" w:rsidRPr="00EC7AC0">
        <w:rPr>
          <w:sz w:val="21"/>
          <w:szCs w:val="21"/>
        </w:rPr>
        <w:t>202</w:t>
      </w:r>
      <w:r w:rsidR="00C5313F">
        <w:rPr>
          <w:sz w:val="21"/>
          <w:szCs w:val="21"/>
        </w:rPr>
        <w:t>1</w:t>
      </w:r>
      <w:r w:rsidR="00C5313F" w:rsidRPr="00EC7AC0">
        <w:rPr>
          <w:sz w:val="21"/>
          <w:szCs w:val="21"/>
        </w:rPr>
        <w:t xml:space="preserve"> </w:t>
      </w:r>
      <w:r w:rsidR="004A562A" w:rsidRPr="00EC7AC0">
        <w:rPr>
          <w:sz w:val="21"/>
          <w:szCs w:val="21"/>
        </w:rPr>
        <w:t>#2 etc.</w:t>
      </w:r>
    </w:p>
    <w:p w14:paraId="3ED0010E" w14:textId="29CF3EA6" w:rsidR="004A562A" w:rsidRPr="00EC7AC0" w:rsidRDefault="004A562A" w:rsidP="004D7AA3">
      <w:pPr>
        <w:pStyle w:val="BodyText"/>
        <w:spacing w:after="300"/>
        <w:ind w:left="0" w:right="-568"/>
        <w:rPr>
          <w:sz w:val="21"/>
          <w:szCs w:val="21"/>
        </w:rPr>
      </w:pPr>
      <w:r w:rsidRPr="00EC7AC0">
        <w:rPr>
          <w:sz w:val="21"/>
          <w:szCs w:val="21"/>
        </w:rPr>
        <w:t xml:space="preserve">Details of each concern or complaint </w:t>
      </w:r>
      <w:r w:rsidR="00CD79EF" w:rsidRPr="00EC7AC0">
        <w:rPr>
          <w:sz w:val="21"/>
          <w:szCs w:val="21"/>
        </w:rPr>
        <w:t>will be entered</w:t>
      </w:r>
      <w:r w:rsidRPr="00EC7AC0">
        <w:rPr>
          <w:sz w:val="21"/>
          <w:szCs w:val="21"/>
        </w:rPr>
        <w:t xml:space="preserve"> </w:t>
      </w:r>
      <w:r w:rsidR="00CD79EF" w:rsidRPr="00EC7AC0">
        <w:rPr>
          <w:sz w:val="21"/>
          <w:szCs w:val="21"/>
        </w:rPr>
        <w:t>i</w:t>
      </w:r>
      <w:r w:rsidR="00C7008F">
        <w:rPr>
          <w:sz w:val="21"/>
          <w:szCs w:val="21"/>
        </w:rPr>
        <w:t>n a password protected</w:t>
      </w:r>
      <w:r w:rsidR="00CD79EF" w:rsidRPr="00EC7AC0">
        <w:rPr>
          <w:sz w:val="21"/>
          <w:szCs w:val="21"/>
        </w:rPr>
        <w:t xml:space="preserve"> master file </w:t>
      </w:r>
      <w:r w:rsidR="004D7AA3">
        <w:rPr>
          <w:sz w:val="21"/>
          <w:szCs w:val="21"/>
        </w:rPr>
        <w:t>that can</w:t>
      </w:r>
      <w:r w:rsidR="00C7008F">
        <w:rPr>
          <w:sz w:val="21"/>
          <w:szCs w:val="21"/>
        </w:rPr>
        <w:t xml:space="preserve"> only be accessed by the Project Manager and the CIU Safeguard</w:t>
      </w:r>
      <w:r w:rsidR="004D7AA3">
        <w:rPr>
          <w:sz w:val="21"/>
          <w:szCs w:val="21"/>
        </w:rPr>
        <w:t>s Team.</w:t>
      </w:r>
    </w:p>
    <w:p w14:paraId="4CC54356" w14:textId="3B17D2BC" w:rsidR="004A562A" w:rsidRPr="00EC7AC0" w:rsidRDefault="00182CE9" w:rsidP="004D7AA3">
      <w:pPr>
        <w:pStyle w:val="BodyText"/>
        <w:spacing w:after="360"/>
        <w:ind w:left="0" w:right="-568"/>
        <w:rPr>
          <w:sz w:val="21"/>
          <w:szCs w:val="21"/>
        </w:rPr>
      </w:pPr>
      <w:r>
        <w:rPr>
          <w:sz w:val="21"/>
          <w:szCs w:val="21"/>
        </w:rPr>
        <w:t>Any i</w:t>
      </w:r>
      <w:r w:rsidR="004A562A" w:rsidRPr="00EC7AC0">
        <w:rPr>
          <w:sz w:val="21"/>
          <w:szCs w:val="21"/>
        </w:rPr>
        <w:t>nformation relat</w:t>
      </w:r>
      <w:r>
        <w:rPr>
          <w:sz w:val="21"/>
          <w:szCs w:val="21"/>
        </w:rPr>
        <w:t>ed to situations involving</w:t>
      </w:r>
      <w:r w:rsidR="004A562A" w:rsidRPr="00EC7AC0">
        <w:rPr>
          <w:sz w:val="21"/>
          <w:szCs w:val="21"/>
        </w:rPr>
        <w:t xml:space="preserve"> GBV, SEA, HT</w:t>
      </w:r>
      <w:r w:rsidR="00CD79EF" w:rsidRPr="00EC7AC0">
        <w:rPr>
          <w:sz w:val="21"/>
          <w:szCs w:val="21"/>
        </w:rPr>
        <w:t xml:space="preserve"> or</w:t>
      </w:r>
      <w:r w:rsidR="004A562A" w:rsidRPr="00EC7AC0">
        <w:rPr>
          <w:sz w:val="21"/>
          <w:szCs w:val="21"/>
        </w:rPr>
        <w:t xml:space="preserve"> VAC </w:t>
      </w:r>
      <w:r w:rsidR="00CD79EF" w:rsidRPr="00EC7AC0">
        <w:rPr>
          <w:sz w:val="21"/>
          <w:szCs w:val="21"/>
        </w:rPr>
        <w:t>will b</w:t>
      </w:r>
      <w:r w:rsidR="004A562A" w:rsidRPr="00EC7AC0">
        <w:rPr>
          <w:sz w:val="21"/>
          <w:szCs w:val="21"/>
        </w:rPr>
        <w:t xml:space="preserve">e treated as personal and confidential </w:t>
      </w:r>
      <w:r>
        <w:rPr>
          <w:sz w:val="21"/>
          <w:szCs w:val="21"/>
        </w:rPr>
        <w:t>and can only be accessed by the</w:t>
      </w:r>
      <w:r w:rsidR="004A562A" w:rsidRPr="00EC7AC0">
        <w:rPr>
          <w:sz w:val="21"/>
          <w:szCs w:val="21"/>
        </w:rPr>
        <w:t xml:space="preserve"> Project </w:t>
      </w:r>
      <w:r>
        <w:rPr>
          <w:sz w:val="21"/>
          <w:szCs w:val="21"/>
        </w:rPr>
        <w:t>Manager or the Chair of the Project Steering Committee. This information will</w:t>
      </w:r>
      <w:r w:rsidR="004A562A" w:rsidRPr="00EC7AC0">
        <w:rPr>
          <w:sz w:val="21"/>
          <w:szCs w:val="21"/>
        </w:rPr>
        <w:t xml:space="preserve"> only be made available to WUTMI </w:t>
      </w:r>
      <w:r>
        <w:rPr>
          <w:sz w:val="21"/>
          <w:szCs w:val="21"/>
        </w:rPr>
        <w:t xml:space="preserve">or </w:t>
      </w:r>
      <w:r w:rsidR="004D7AA3">
        <w:rPr>
          <w:sz w:val="21"/>
          <w:szCs w:val="21"/>
        </w:rPr>
        <w:t>other</w:t>
      </w:r>
      <w:r>
        <w:rPr>
          <w:sz w:val="21"/>
          <w:szCs w:val="21"/>
        </w:rPr>
        <w:t xml:space="preserve"> </w:t>
      </w:r>
      <w:r w:rsidR="004A562A" w:rsidRPr="00EC7AC0">
        <w:rPr>
          <w:sz w:val="21"/>
          <w:szCs w:val="21"/>
        </w:rPr>
        <w:t>approv</w:t>
      </w:r>
      <w:r w:rsidR="00CD79EF" w:rsidRPr="00EC7AC0">
        <w:rPr>
          <w:sz w:val="21"/>
          <w:szCs w:val="21"/>
        </w:rPr>
        <w:t>ed authorit</w:t>
      </w:r>
      <w:r>
        <w:rPr>
          <w:sz w:val="21"/>
          <w:szCs w:val="21"/>
        </w:rPr>
        <w:t>y</w:t>
      </w:r>
      <w:r w:rsidR="00CD79EF" w:rsidRPr="00EC7AC0">
        <w:rPr>
          <w:sz w:val="21"/>
          <w:szCs w:val="21"/>
        </w:rPr>
        <w:t xml:space="preserve"> (such as the police) </w:t>
      </w:r>
      <w:r>
        <w:rPr>
          <w:sz w:val="21"/>
          <w:szCs w:val="21"/>
        </w:rPr>
        <w:t xml:space="preserve">with the written permission of the </w:t>
      </w:r>
      <w:r w:rsidR="00090489">
        <w:rPr>
          <w:sz w:val="21"/>
          <w:szCs w:val="21"/>
        </w:rPr>
        <w:t>aggrieved party.</w:t>
      </w:r>
    </w:p>
    <w:p w14:paraId="4EBB512A" w14:textId="63041EE7" w:rsidR="004A562A" w:rsidRPr="00182CE9" w:rsidRDefault="00182CE9" w:rsidP="00260F0F">
      <w:pPr>
        <w:pStyle w:val="Heading1"/>
        <w:spacing w:after="180"/>
        <w:ind w:left="284" w:right="288" w:hanging="284"/>
        <w:contextualSpacing w:val="0"/>
        <w:rPr>
          <w:sz w:val="26"/>
        </w:rPr>
      </w:pPr>
      <w:bookmarkStart w:id="23" w:name="_Toc531270006"/>
      <w:bookmarkStart w:id="24" w:name="_Toc47001549"/>
      <w:bookmarkStart w:id="25" w:name="_Toc56594984"/>
      <w:bookmarkStart w:id="26" w:name="_Toc82702567"/>
      <w:r>
        <w:rPr>
          <w:sz w:val="26"/>
        </w:rPr>
        <w:t xml:space="preserve"> </w:t>
      </w:r>
      <w:r w:rsidR="004A562A" w:rsidRPr="00182CE9">
        <w:rPr>
          <w:sz w:val="26"/>
        </w:rPr>
        <w:t>Communicating the GRM with Stakeholders</w:t>
      </w:r>
      <w:bookmarkEnd w:id="23"/>
      <w:bookmarkEnd w:id="24"/>
      <w:bookmarkEnd w:id="25"/>
      <w:bookmarkEnd w:id="26"/>
    </w:p>
    <w:p w14:paraId="0C74A6B4" w14:textId="5EFB3795" w:rsidR="002B7388" w:rsidRPr="00F019CB" w:rsidRDefault="00182CE9" w:rsidP="00090489">
      <w:pPr>
        <w:pStyle w:val="BodyText"/>
        <w:spacing w:after="360"/>
        <w:ind w:left="0" w:right="-568"/>
        <w:rPr>
          <w:sz w:val="21"/>
          <w:szCs w:val="21"/>
        </w:rPr>
      </w:pPr>
      <w:bookmarkStart w:id="27" w:name="_Hlk46299918"/>
      <w:r w:rsidRPr="00090489">
        <w:rPr>
          <w:sz w:val="21"/>
          <w:szCs w:val="21"/>
        </w:rPr>
        <w:t>This GRM will be made widely available to all Project-affected persons and other interested group</w:t>
      </w:r>
      <w:r w:rsidR="00A02FAA" w:rsidRPr="00090489">
        <w:rPr>
          <w:sz w:val="21"/>
          <w:szCs w:val="21"/>
        </w:rPr>
        <w:t>s using a variety of communication strategies including, but not limited to</w:t>
      </w:r>
      <w:r w:rsidR="002B7388" w:rsidRPr="00090489">
        <w:rPr>
          <w:sz w:val="21"/>
          <w:szCs w:val="21"/>
        </w:rPr>
        <w:t>:</w:t>
      </w:r>
    </w:p>
    <w:tbl>
      <w:tblPr>
        <w:tblStyle w:val="PlainTable4"/>
        <w:tblW w:w="9072" w:type="dxa"/>
        <w:tblLook w:val="04A0" w:firstRow="1" w:lastRow="0" w:firstColumn="1" w:lastColumn="0" w:noHBand="0" w:noVBand="1"/>
      </w:tblPr>
      <w:tblGrid>
        <w:gridCol w:w="2552"/>
        <w:gridCol w:w="6520"/>
      </w:tblGrid>
      <w:tr w:rsidR="002B7388" w:rsidRPr="00E016C3" w14:paraId="11C43F96" w14:textId="77777777" w:rsidTr="00A02FA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shd w:val="clear" w:color="auto" w:fill="FFF2CC" w:themeFill="accent4" w:themeFillTint="33"/>
          </w:tcPr>
          <w:p w14:paraId="722BF9ED" w14:textId="77777777" w:rsidR="002B7388" w:rsidRPr="00046C91" w:rsidRDefault="002B7388" w:rsidP="00EB2DD8">
            <w:pPr>
              <w:pStyle w:val="BodyText"/>
              <w:tabs>
                <w:tab w:val="left" w:pos="2552"/>
              </w:tabs>
              <w:spacing w:before="120"/>
              <w:ind w:left="0"/>
            </w:pPr>
            <w:r w:rsidRPr="00046C91">
              <w:t xml:space="preserve">Radio </w:t>
            </w:r>
            <w:r w:rsidRPr="00046C91">
              <w:tab/>
            </w:r>
          </w:p>
        </w:tc>
        <w:tc>
          <w:tcPr>
            <w:tcW w:w="6520" w:type="dxa"/>
            <w:shd w:val="clear" w:color="auto" w:fill="FFF2CC" w:themeFill="accent4" w:themeFillTint="33"/>
          </w:tcPr>
          <w:p w14:paraId="1C1FF9F0" w14:textId="563A3833" w:rsidR="002B7388" w:rsidRPr="00046C91" w:rsidRDefault="002B7388" w:rsidP="00EB2DD8">
            <w:pPr>
              <w:pStyle w:val="BodyText"/>
              <w:tabs>
                <w:tab w:val="left" w:pos="2552"/>
              </w:tabs>
              <w:spacing w:before="120"/>
              <w:ind w:left="0"/>
              <w:cnfStyle w:val="100000000000" w:firstRow="1" w:lastRow="0" w:firstColumn="0" w:lastColumn="0" w:oddVBand="0" w:evenVBand="0" w:oddHBand="0" w:evenHBand="0" w:firstRowFirstColumn="0" w:firstRowLastColumn="0" w:lastRowFirstColumn="0" w:lastRowLastColumn="0"/>
              <w:rPr>
                <w:b w:val="0"/>
                <w:bCs w:val="0"/>
              </w:rPr>
            </w:pPr>
            <w:r w:rsidRPr="00046C91">
              <w:rPr>
                <w:b w:val="0"/>
                <w:bCs w:val="0"/>
              </w:rPr>
              <w:t xml:space="preserve">This </w:t>
            </w:r>
            <w:r w:rsidR="00A02FAA">
              <w:rPr>
                <w:b w:val="0"/>
                <w:bCs w:val="0"/>
              </w:rPr>
              <w:t>could</w:t>
            </w:r>
            <w:r w:rsidRPr="00046C91">
              <w:rPr>
                <w:b w:val="0"/>
                <w:bCs w:val="0"/>
              </w:rPr>
              <w:t xml:space="preserve"> involve public notices about </w:t>
            </w:r>
            <w:r w:rsidR="00A02FAA">
              <w:rPr>
                <w:b w:val="0"/>
                <w:bCs w:val="0"/>
              </w:rPr>
              <w:t xml:space="preserve">specific </w:t>
            </w:r>
            <w:r w:rsidR="00AA6AE4" w:rsidRPr="00046C91">
              <w:rPr>
                <w:b w:val="0"/>
                <w:bCs w:val="0"/>
              </w:rPr>
              <w:t>PREP II</w:t>
            </w:r>
            <w:r w:rsidR="00A02FAA">
              <w:rPr>
                <w:b w:val="0"/>
                <w:bCs w:val="0"/>
              </w:rPr>
              <w:t xml:space="preserve"> activities</w:t>
            </w:r>
            <w:r w:rsidRPr="00046C91">
              <w:rPr>
                <w:b w:val="0"/>
                <w:bCs w:val="0"/>
              </w:rPr>
              <w:t>, including work schedules</w:t>
            </w:r>
            <w:r w:rsidR="00A02FAA">
              <w:rPr>
                <w:b w:val="0"/>
                <w:bCs w:val="0"/>
              </w:rPr>
              <w:t>, disruption to services etc.</w:t>
            </w:r>
          </w:p>
        </w:tc>
      </w:tr>
      <w:tr w:rsidR="002B7388" w:rsidRPr="00E016C3" w14:paraId="75DA204C" w14:textId="77777777" w:rsidTr="00A02F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shd w:val="clear" w:color="auto" w:fill="FFD966" w:themeFill="accent4" w:themeFillTint="99"/>
          </w:tcPr>
          <w:p w14:paraId="30C81757" w14:textId="77777777" w:rsidR="002B7388" w:rsidRPr="00046C91" w:rsidRDefault="002B7388" w:rsidP="00EB2DD8">
            <w:pPr>
              <w:pStyle w:val="BodyText"/>
              <w:tabs>
                <w:tab w:val="left" w:pos="2552"/>
              </w:tabs>
              <w:spacing w:before="120"/>
              <w:ind w:left="0"/>
              <w:rPr>
                <w:bCs w:val="0"/>
              </w:rPr>
            </w:pPr>
            <w:r w:rsidRPr="00046C91">
              <w:t>Marshall Islands Journal</w:t>
            </w:r>
          </w:p>
        </w:tc>
        <w:tc>
          <w:tcPr>
            <w:tcW w:w="6520" w:type="dxa"/>
            <w:shd w:val="clear" w:color="auto" w:fill="FFD966" w:themeFill="accent4" w:themeFillTint="99"/>
          </w:tcPr>
          <w:p w14:paraId="073420C7" w14:textId="709A0F93" w:rsidR="002B7388" w:rsidRPr="00046C91" w:rsidRDefault="00A02FAA" w:rsidP="00EB2DD8">
            <w:pPr>
              <w:pStyle w:val="BodyText"/>
              <w:tabs>
                <w:tab w:val="left" w:pos="2552"/>
              </w:tabs>
              <w:spacing w:before="120"/>
              <w:ind w:left="0"/>
              <w:cnfStyle w:val="000000100000" w:firstRow="0" w:lastRow="0" w:firstColumn="0" w:lastColumn="0" w:oddVBand="0" w:evenVBand="0" w:oddHBand="1" w:evenHBand="0" w:firstRowFirstColumn="0" w:firstRowLastColumn="0" w:lastRowFirstColumn="0" w:lastRowLastColumn="0"/>
            </w:pPr>
            <w:r>
              <w:t xml:space="preserve">This  could include </w:t>
            </w:r>
            <w:r w:rsidR="002B7388" w:rsidRPr="00046C91">
              <w:t>articles</w:t>
            </w:r>
            <w:r>
              <w:t xml:space="preserve"> and notices</w:t>
            </w:r>
            <w:r w:rsidR="002B7388" w:rsidRPr="00046C91">
              <w:t xml:space="preserve"> </w:t>
            </w:r>
            <w:r>
              <w:t>about upcoming PREP II activities</w:t>
            </w:r>
          </w:p>
        </w:tc>
      </w:tr>
      <w:tr w:rsidR="002B7388" w:rsidRPr="00E016C3" w14:paraId="3B16E008" w14:textId="77777777" w:rsidTr="00A02FAA">
        <w:trPr>
          <w:trHeight w:val="854"/>
        </w:trPr>
        <w:tc>
          <w:tcPr>
            <w:cnfStyle w:val="001000000000" w:firstRow="0" w:lastRow="0" w:firstColumn="1" w:lastColumn="0" w:oddVBand="0" w:evenVBand="0" w:oddHBand="0" w:evenHBand="0" w:firstRowFirstColumn="0" w:firstRowLastColumn="0" w:lastRowFirstColumn="0" w:lastRowLastColumn="0"/>
            <w:tcW w:w="2552" w:type="dxa"/>
            <w:shd w:val="clear" w:color="auto" w:fill="FFF2CC" w:themeFill="accent4" w:themeFillTint="33"/>
          </w:tcPr>
          <w:p w14:paraId="4C15F1AE" w14:textId="51315C05" w:rsidR="002B7388" w:rsidRPr="004D7AA3" w:rsidRDefault="00A02FAA" w:rsidP="00EB2DD8">
            <w:pPr>
              <w:pStyle w:val="BodyText"/>
              <w:tabs>
                <w:tab w:val="left" w:pos="2552"/>
              </w:tabs>
              <w:spacing w:before="120"/>
              <w:ind w:left="0"/>
            </w:pPr>
            <w:r w:rsidRPr="004D7AA3">
              <w:t xml:space="preserve">Websites </w:t>
            </w:r>
            <w:r w:rsidR="008575CA" w:rsidRPr="004D7AA3">
              <w:t xml:space="preserve">and Social Media </w:t>
            </w:r>
          </w:p>
        </w:tc>
        <w:tc>
          <w:tcPr>
            <w:tcW w:w="6520" w:type="dxa"/>
            <w:shd w:val="clear" w:color="auto" w:fill="FFF2CC" w:themeFill="accent4" w:themeFillTint="33"/>
          </w:tcPr>
          <w:p w14:paraId="3A28677C" w14:textId="7D8CF117" w:rsidR="00646F91" w:rsidRPr="00646F91" w:rsidRDefault="002B7388" w:rsidP="00A02FAA">
            <w:pPr>
              <w:pStyle w:val="BodyText"/>
              <w:tabs>
                <w:tab w:val="left" w:pos="2552"/>
              </w:tabs>
              <w:spacing w:before="120"/>
              <w:ind w:left="0"/>
              <w:cnfStyle w:val="000000000000" w:firstRow="0" w:lastRow="0" w:firstColumn="0" w:lastColumn="0" w:oddVBand="0" w:evenVBand="0" w:oddHBand="0" w:evenHBand="0" w:firstRowFirstColumn="0" w:firstRowLastColumn="0" w:lastRowFirstColumn="0" w:lastRowLastColumn="0"/>
            </w:pPr>
            <w:r w:rsidRPr="004D7AA3">
              <w:t xml:space="preserve">Project information </w:t>
            </w:r>
            <w:r w:rsidR="00090489">
              <w:t>will be</w:t>
            </w:r>
            <w:r w:rsidRPr="004D7AA3">
              <w:t xml:space="preserve"> published </w:t>
            </w:r>
            <w:r w:rsidR="008575CA" w:rsidRPr="004D7AA3">
              <w:t xml:space="preserve">on </w:t>
            </w:r>
            <w:r w:rsidR="00090489">
              <w:t>the Project</w:t>
            </w:r>
            <w:r w:rsidR="008575CA" w:rsidRPr="004D7AA3">
              <w:t xml:space="preserve"> </w:t>
            </w:r>
            <w:r w:rsidR="00090489">
              <w:t>website or social media site</w:t>
            </w:r>
            <w:r w:rsidR="00646F91">
              <w:t xml:space="preserve">: </w:t>
            </w:r>
            <w:hyperlink r:id="rId40" w:history="1">
              <w:r w:rsidR="00646F91" w:rsidRPr="00B8317F">
                <w:rPr>
                  <w:rStyle w:val="Hyperlink"/>
                </w:rPr>
                <w:t>https://www.facebook.com</w:t>
              </w:r>
            </w:hyperlink>
          </w:p>
        </w:tc>
      </w:tr>
      <w:tr w:rsidR="002B7388" w:rsidRPr="00E016C3" w14:paraId="206385BD" w14:textId="77777777" w:rsidTr="00A02F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shd w:val="clear" w:color="auto" w:fill="FFD966" w:themeFill="accent4" w:themeFillTint="99"/>
          </w:tcPr>
          <w:p w14:paraId="779D6087" w14:textId="48BF31DE" w:rsidR="002B7388" w:rsidRPr="004D7AA3" w:rsidRDefault="002B7388" w:rsidP="00EB2DD8">
            <w:pPr>
              <w:pStyle w:val="BodyText"/>
              <w:tabs>
                <w:tab w:val="left" w:pos="1701"/>
              </w:tabs>
              <w:spacing w:before="120"/>
              <w:ind w:left="0"/>
              <w:rPr>
                <w:bCs w:val="0"/>
              </w:rPr>
            </w:pPr>
            <w:r w:rsidRPr="004D7AA3">
              <w:t>Notice Boards</w:t>
            </w:r>
            <w:r w:rsidR="008575CA" w:rsidRPr="004D7AA3">
              <w:t>, Banners, Pamphlets</w:t>
            </w:r>
          </w:p>
        </w:tc>
        <w:tc>
          <w:tcPr>
            <w:tcW w:w="6520" w:type="dxa"/>
            <w:shd w:val="clear" w:color="auto" w:fill="FFD966" w:themeFill="accent4" w:themeFillTint="99"/>
          </w:tcPr>
          <w:p w14:paraId="6B8D2223" w14:textId="179B2FBE" w:rsidR="002B7388" w:rsidRPr="004D7AA3" w:rsidRDefault="00F5170D" w:rsidP="00EB2DD8">
            <w:pPr>
              <w:pStyle w:val="BodyText"/>
              <w:tabs>
                <w:tab w:val="left" w:pos="1701"/>
              </w:tabs>
              <w:spacing w:before="120"/>
              <w:ind w:left="0"/>
              <w:cnfStyle w:val="000000100000" w:firstRow="0" w:lastRow="0" w:firstColumn="0" w:lastColumn="0" w:oddVBand="0" w:evenVBand="0" w:oddHBand="1" w:evenHBand="0" w:firstRowFirstColumn="0" w:firstRowLastColumn="0" w:lastRowFirstColumn="0" w:lastRowLastColumn="0"/>
              <w:rPr>
                <w:b/>
                <w:bCs/>
              </w:rPr>
            </w:pPr>
            <w:r w:rsidRPr="004D7AA3">
              <w:t>In all</w:t>
            </w:r>
            <w:r w:rsidR="002B7388" w:rsidRPr="004D7AA3">
              <w:t xml:space="preserve"> areas </w:t>
            </w:r>
            <w:r w:rsidRPr="004D7AA3">
              <w:t>where</w:t>
            </w:r>
            <w:r w:rsidR="002B7388" w:rsidRPr="004D7AA3">
              <w:t xml:space="preserve"> physical works</w:t>
            </w:r>
            <w:r w:rsidRPr="004D7AA3">
              <w:t xml:space="preserve"> </w:t>
            </w:r>
            <w:r w:rsidR="008575CA" w:rsidRPr="004D7AA3">
              <w:t>are carried out</w:t>
            </w:r>
            <w:r w:rsidR="002B7388" w:rsidRPr="004D7AA3">
              <w:t xml:space="preserve">, a </w:t>
            </w:r>
            <w:r w:rsidR="008575CA" w:rsidRPr="004D7AA3">
              <w:t xml:space="preserve">project </w:t>
            </w:r>
            <w:r w:rsidR="002B7388" w:rsidRPr="004D7AA3">
              <w:t xml:space="preserve">notice board </w:t>
            </w:r>
            <w:r w:rsidR="008575CA" w:rsidRPr="004D7AA3">
              <w:t xml:space="preserve">and/or other suitable communication materials must be displayed which includes GRM information   </w:t>
            </w:r>
          </w:p>
        </w:tc>
      </w:tr>
    </w:tbl>
    <w:p w14:paraId="250E623A" w14:textId="77777777" w:rsidR="002B7388" w:rsidRPr="009E746D" w:rsidRDefault="002B7388" w:rsidP="002B7388">
      <w:pPr>
        <w:spacing w:before="120" w:after="60"/>
        <w:ind w:left="709"/>
        <w:jc w:val="both"/>
        <w:rPr>
          <w:sz w:val="20"/>
          <w:szCs w:val="20"/>
        </w:rPr>
      </w:pPr>
    </w:p>
    <w:p w14:paraId="2438C8F7" w14:textId="3737F26D" w:rsidR="00DC2C9E" w:rsidRPr="008575CA" w:rsidRDefault="002B7388" w:rsidP="00090489">
      <w:pPr>
        <w:spacing w:after="360"/>
        <w:ind w:right="-709"/>
        <w:rPr>
          <w:b/>
          <w:bCs/>
          <w:sz w:val="21"/>
          <w:szCs w:val="21"/>
        </w:rPr>
      </w:pPr>
      <w:r w:rsidRPr="00F019CB">
        <w:rPr>
          <w:sz w:val="21"/>
          <w:szCs w:val="21"/>
        </w:rPr>
        <w:t xml:space="preserve">More information about </w:t>
      </w:r>
      <w:r w:rsidR="008575CA">
        <w:rPr>
          <w:sz w:val="21"/>
          <w:szCs w:val="21"/>
        </w:rPr>
        <w:t>P</w:t>
      </w:r>
      <w:r w:rsidR="00F5170D">
        <w:rPr>
          <w:sz w:val="21"/>
          <w:szCs w:val="21"/>
        </w:rPr>
        <w:t>roject</w:t>
      </w:r>
      <w:r w:rsidRPr="00F019CB">
        <w:rPr>
          <w:sz w:val="21"/>
          <w:szCs w:val="21"/>
        </w:rPr>
        <w:t xml:space="preserve"> </w:t>
      </w:r>
      <w:r w:rsidR="00F5170D">
        <w:rPr>
          <w:sz w:val="21"/>
          <w:szCs w:val="21"/>
        </w:rPr>
        <w:t>c</w:t>
      </w:r>
      <w:r w:rsidRPr="00F019CB">
        <w:rPr>
          <w:sz w:val="21"/>
          <w:szCs w:val="21"/>
        </w:rPr>
        <w:t xml:space="preserve">ommunications is set out in </w:t>
      </w:r>
      <w:r w:rsidRPr="008575CA">
        <w:rPr>
          <w:sz w:val="21"/>
          <w:szCs w:val="21"/>
        </w:rPr>
        <w:t>the “</w:t>
      </w:r>
      <w:r w:rsidR="00C5313F" w:rsidRPr="008575CA">
        <w:rPr>
          <w:sz w:val="21"/>
          <w:szCs w:val="21"/>
        </w:rPr>
        <w:t xml:space="preserve">PREP II </w:t>
      </w:r>
      <w:r w:rsidRPr="008575CA">
        <w:rPr>
          <w:sz w:val="21"/>
          <w:szCs w:val="21"/>
        </w:rPr>
        <w:t xml:space="preserve">Stakeholder Engagement Plan” </w:t>
      </w:r>
      <w:r w:rsidR="00F5170D" w:rsidRPr="008575CA">
        <w:rPr>
          <w:sz w:val="21"/>
          <w:szCs w:val="21"/>
        </w:rPr>
        <w:t xml:space="preserve">which is </w:t>
      </w:r>
      <w:r w:rsidRPr="008575CA">
        <w:rPr>
          <w:sz w:val="21"/>
          <w:szCs w:val="21"/>
        </w:rPr>
        <w:t xml:space="preserve">available </w:t>
      </w:r>
      <w:r w:rsidR="008575CA" w:rsidRPr="008575CA">
        <w:rPr>
          <w:sz w:val="21"/>
          <w:szCs w:val="21"/>
        </w:rPr>
        <w:t>from</w:t>
      </w:r>
      <w:r w:rsidRPr="008575CA">
        <w:rPr>
          <w:sz w:val="21"/>
          <w:szCs w:val="21"/>
        </w:rPr>
        <w:t xml:space="preserve"> </w:t>
      </w:r>
      <w:r w:rsidR="00F5170D" w:rsidRPr="008575CA">
        <w:rPr>
          <w:sz w:val="21"/>
          <w:szCs w:val="21"/>
        </w:rPr>
        <w:t xml:space="preserve">the </w:t>
      </w:r>
      <w:r w:rsidR="008575CA" w:rsidRPr="008575CA">
        <w:rPr>
          <w:sz w:val="21"/>
          <w:szCs w:val="21"/>
        </w:rPr>
        <w:t>Project</w:t>
      </w:r>
      <w:r w:rsidR="00F5170D" w:rsidRPr="008575CA">
        <w:rPr>
          <w:sz w:val="21"/>
          <w:szCs w:val="21"/>
        </w:rPr>
        <w:t xml:space="preserve"> </w:t>
      </w:r>
      <w:r w:rsidR="00090489">
        <w:rPr>
          <w:sz w:val="21"/>
          <w:szCs w:val="21"/>
        </w:rPr>
        <w:t xml:space="preserve">Implementation Unit and on the CIU website </w:t>
      </w:r>
      <w:hyperlink r:id="rId41" w:history="1">
        <w:r w:rsidR="00090489" w:rsidRPr="00090489">
          <w:rPr>
            <w:rStyle w:val="Hyperlink"/>
            <w:sz w:val="21"/>
            <w:szCs w:val="21"/>
          </w:rPr>
          <w:t>https://www.ciudidasafeguards.com/</w:t>
        </w:r>
      </w:hyperlink>
    </w:p>
    <w:p w14:paraId="33007AC5" w14:textId="416D8E3B" w:rsidR="004A562A" w:rsidRPr="00A66E97" w:rsidRDefault="004A562A" w:rsidP="00260F0F">
      <w:pPr>
        <w:pStyle w:val="Heading1"/>
        <w:spacing w:before="240"/>
        <w:ind w:left="284" w:right="289" w:hanging="284"/>
        <w:contextualSpacing w:val="0"/>
        <w:rPr>
          <w:sz w:val="26"/>
        </w:rPr>
      </w:pPr>
      <w:bookmarkStart w:id="28" w:name="_Toc47001550"/>
      <w:bookmarkStart w:id="29" w:name="_Toc56594985"/>
      <w:bookmarkStart w:id="30" w:name="_Toc82702568"/>
      <w:bookmarkEnd w:id="27"/>
      <w:r w:rsidRPr="00A66E97">
        <w:rPr>
          <w:sz w:val="26"/>
        </w:rPr>
        <w:t>Reporting</w:t>
      </w:r>
      <w:bookmarkEnd w:id="28"/>
      <w:bookmarkEnd w:id="29"/>
      <w:r w:rsidR="005D2282" w:rsidRPr="00A66E97">
        <w:rPr>
          <w:sz w:val="26"/>
          <w:szCs w:val="26"/>
        </w:rPr>
        <w:t xml:space="preserve"> and Learning</w:t>
      </w:r>
      <w:bookmarkEnd w:id="30"/>
      <w:r w:rsidR="005D2282" w:rsidRPr="00A66E97">
        <w:rPr>
          <w:sz w:val="26"/>
          <w:szCs w:val="26"/>
        </w:rPr>
        <w:t xml:space="preserve">  </w:t>
      </w:r>
    </w:p>
    <w:p w14:paraId="1A1401B0" w14:textId="6DA412FD" w:rsidR="00046C91" w:rsidRPr="00B94F60" w:rsidRDefault="008B6746" w:rsidP="00420CC5">
      <w:pPr>
        <w:pStyle w:val="BodyText"/>
        <w:spacing w:after="180" w:line="240" w:lineRule="atLeast"/>
        <w:ind w:left="0" w:right="-448"/>
        <w:rPr>
          <w:sz w:val="21"/>
          <w:szCs w:val="21"/>
        </w:rPr>
      </w:pPr>
      <w:r>
        <w:t xml:space="preserve">As </w:t>
      </w:r>
      <w:r>
        <w:rPr>
          <w:sz w:val="21"/>
          <w:szCs w:val="21"/>
        </w:rPr>
        <w:t xml:space="preserve">outlined in Section 2, one of the purposes of </w:t>
      </w:r>
      <w:r w:rsidR="006C34A1">
        <w:rPr>
          <w:sz w:val="21"/>
          <w:szCs w:val="21"/>
        </w:rPr>
        <w:t xml:space="preserve">the </w:t>
      </w:r>
      <w:r w:rsidR="00AA6AE4">
        <w:rPr>
          <w:sz w:val="21"/>
          <w:szCs w:val="21"/>
        </w:rPr>
        <w:t>PREP II</w:t>
      </w:r>
      <w:r w:rsidRPr="00B94F60">
        <w:rPr>
          <w:sz w:val="21"/>
          <w:szCs w:val="21"/>
        </w:rPr>
        <w:t xml:space="preserve"> GRM is to ensure that</w:t>
      </w:r>
      <w:r>
        <w:rPr>
          <w:sz w:val="21"/>
          <w:szCs w:val="21"/>
        </w:rPr>
        <w:t xml:space="preserve"> </w:t>
      </w:r>
      <w:r w:rsidRPr="00B94F60">
        <w:rPr>
          <w:sz w:val="21"/>
          <w:szCs w:val="21"/>
        </w:rPr>
        <w:t xml:space="preserve">the </w:t>
      </w:r>
      <w:r>
        <w:rPr>
          <w:sz w:val="21"/>
          <w:szCs w:val="21"/>
        </w:rPr>
        <w:t>p</w:t>
      </w:r>
      <w:r w:rsidRPr="00B94F60">
        <w:rPr>
          <w:sz w:val="21"/>
          <w:szCs w:val="21"/>
        </w:rPr>
        <w:t xml:space="preserve">roject </w:t>
      </w:r>
      <w:r>
        <w:rPr>
          <w:sz w:val="21"/>
          <w:szCs w:val="21"/>
        </w:rPr>
        <w:t xml:space="preserve">learns from its grievance process, reports on the kinds of issues raised, and </w:t>
      </w:r>
      <w:r w:rsidRPr="00B94F60">
        <w:rPr>
          <w:sz w:val="21"/>
          <w:szCs w:val="21"/>
        </w:rPr>
        <w:t>makes improvements</w:t>
      </w:r>
      <w:r>
        <w:rPr>
          <w:sz w:val="21"/>
          <w:szCs w:val="21"/>
        </w:rPr>
        <w:t>, as needed,</w:t>
      </w:r>
      <w:r w:rsidRPr="00B94F60">
        <w:rPr>
          <w:sz w:val="21"/>
          <w:szCs w:val="21"/>
        </w:rPr>
        <w:t xml:space="preserve"> in response to people’s concerns and feedback.</w:t>
      </w:r>
      <w:r>
        <w:rPr>
          <w:sz w:val="21"/>
          <w:szCs w:val="21"/>
        </w:rPr>
        <w:t xml:space="preserve"> </w:t>
      </w:r>
      <w:r w:rsidR="00D930D9">
        <w:rPr>
          <w:sz w:val="21"/>
          <w:szCs w:val="21"/>
        </w:rPr>
        <w:t>To this end</w:t>
      </w:r>
      <w:r>
        <w:rPr>
          <w:sz w:val="21"/>
          <w:szCs w:val="21"/>
        </w:rPr>
        <w:t>, the following procedures will be followed</w:t>
      </w:r>
      <w:r w:rsidR="00D930D9">
        <w:rPr>
          <w:sz w:val="21"/>
          <w:szCs w:val="21"/>
        </w:rPr>
        <w:t>:</w:t>
      </w:r>
    </w:p>
    <w:p w14:paraId="79A2E3C6" w14:textId="76564CD4" w:rsidR="00A4024C" w:rsidRPr="00657464" w:rsidRDefault="00D930D9" w:rsidP="00420CC5">
      <w:pPr>
        <w:pStyle w:val="ListParagraph"/>
        <w:numPr>
          <w:ilvl w:val="0"/>
          <w:numId w:val="20"/>
        </w:numPr>
        <w:spacing w:after="120"/>
        <w:ind w:left="714" w:hanging="357"/>
        <w:contextualSpacing w:val="0"/>
        <w:rPr>
          <w:b/>
          <w:bCs/>
          <w:color w:val="0070C0"/>
        </w:rPr>
      </w:pPr>
      <w:r w:rsidRPr="00657464">
        <w:rPr>
          <w:b/>
          <w:bCs/>
          <w:color w:val="0070C0"/>
          <w:sz w:val="21"/>
          <w:szCs w:val="21"/>
          <w:u w:val="single"/>
        </w:rPr>
        <w:t>Incident Reports</w:t>
      </w:r>
    </w:p>
    <w:p w14:paraId="50B0945A" w14:textId="3631DBCD" w:rsidR="008B6746" w:rsidRDefault="008B6746" w:rsidP="00420CC5">
      <w:pPr>
        <w:pStyle w:val="ListParagraph"/>
        <w:numPr>
          <w:ilvl w:val="0"/>
          <w:numId w:val="21"/>
        </w:numPr>
        <w:spacing w:after="120"/>
        <w:ind w:left="993" w:right="-23" w:hanging="284"/>
        <w:contextualSpacing w:val="0"/>
        <w:jc w:val="both"/>
        <w:rPr>
          <w:sz w:val="21"/>
          <w:szCs w:val="21"/>
        </w:rPr>
      </w:pPr>
      <w:r w:rsidRPr="0026387F">
        <w:rPr>
          <w:sz w:val="21"/>
          <w:szCs w:val="21"/>
        </w:rPr>
        <w:t>Within 12</w:t>
      </w:r>
      <w:r>
        <w:rPr>
          <w:sz w:val="21"/>
          <w:szCs w:val="21"/>
        </w:rPr>
        <w:t xml:space="preserve"> hours, </w:t>
      </w:r>
      <w:r w:rsidR="00090489">
        <w:rPr>
          <w:sz w:val="21"/>
          <w:szCs w:val="21"/>
        </w:rPr>
        <w:t xml:space="preserve">the </w:t>
      </w:r>
      <w:r>
        <w:rPr>
          <w:sz w:val="21"/>
          <w:szCs w:val="21"/>
        </w:rPr>
        <w:t xml:space="preserve">Complaint Recipient </w:t>
      </w:r>
      <w:r w:rsidR="00D930D9">
        <w:rPr>
          <w:sz w:val="21"/>
          <w:szCs w:val="21"/>
        </w:rPr>
        <w:t xml:space="preserve">must </w:t>
      </w:r>
      <w:r w:rsidRPr="0026387F">
        <w:rPr>
          <w:sz w:val="21"/>
          <w:szCs w:val="21"/>
        </w:rPr>
        <w:t xml:space="preserve">notify the </w:t>
      </w:r>
      <w:r w:rsidR="00D930D9">
        <w:rPr>
          <w:sz w:val="21"/>
          <w:szCs w:val="21"/>
        </w:rPr>
        <w:t>Project Manager</w:t>
      </w:r>
      <w:r w:rsidRPr="0026387F">
        <w:rPr>
          <w:sz w:val="21"/>
          <w:szCs w:val="21"/>
        </w:rPr>
        <w:t xml:space="preserve"> </w:t>
      </w:r>
    </w:p>
    <w:p w14:paraId="2AA8145D" w14:textId="31CA280E" w:rsidR="00095B12" w:rsidRDefault="00D930D9" w:rsidP="00420CC5">
      <w:pPr>
        <w:pStyle w:val="ListParagraph"/>
        <w:numPr>
          <w:ilvl w:val="0"/>
          <w:numId w:val="21"/>
        </w:numPr>
        <w:spacing w:after="240"/>
        <w:ind w:left="993" w:right="-23" w:hanging="284"/>
        <w:contextualSpacing w:val="0"/>
        <w:jc w:val="both"/>
        <w:rPr>
          <w:sz w:val="21"/>
          <w:szCs w:val="21"/>
        </w:rPr>
      </w:pPr>
      <w:r>
        <w:rPr>
          <w:sz w:val="21"/>
          <w:szCs w:val="21"/>
        </w:rPr>
        <w:t>Within 12 hours, the Project Manager must complete the Grievance Form</w:t>
      </w:r>
      <w:r w:rsidR="00095B12">
        <w:rPr>
          <w:sz w:val="21"/>
          <w:szCs w:val="21"/>
        </w:rPr>
        <w:t xml:space="preserve"> and initiate the investigation</w:t>
      </w:r>
    </w:p>
    <w:p w14:paraId="336F8019" w14:textId="77777777" w:rsidR="00090489" w:rsidRPr="00095B12" w:rsidRDefault="00090489" w:rsidP="00090489">
      <w:pPr>
        <w:pStyle w:val="ListParagraph"/>
        <w:spacing w:after="240"/>
        <w:ind w:left="993" w:right="-23"/>
        <w:contextualSpacing w:val="0"/>
        <w:jc w:val="both"/>
        <w:rPr>
          <w:sz w:val="21"/>
          <w:szCs w:val="21"/>
        </w:rPr>
      </w:pPr>
    </w:p>
    <w:p w14:paraId="714C8BEB" w14:textId="50E36383" w:rsidR="00D930D9" w:rsidRPr="00657464" w:rsidRDefault="00D930D9" w:rsidP="00420CC5">
      <w:pPr>
        <w:pStyle w:val="ListParagraph"/>
        <w:numPr>
          <w:ilvl w:val="0"/>
          <w:numId w:val="20"/>
        </w:numPr>
        <w:spacing w:after="120"/>
        <w:ind w:left="714" w:right="-23" w:hanging="357"/>
        <w:contextualSpacing w:val="0"/>
        <w:jc w:val="both"/>
        <w:rPr>
          <w:b/>
          <w:bCs/>
          <w:color w:val="0070C0"/>
          <w:sz w:val="21"/>
          <w:szCs w:val="21"/>
        </w:rPr>
      </w:pPr>
      <w:r w:rsidRPr="00657464">
        <w:rPr>
          <w:b/>
          <w:bCs/>
          <w:color w:val="0070C0"/>
          <w:sz w:val="21"/>
          <w:szCs w:val="21"/>
          <w:u w:val="single"/>
        </w:rPr>
        <w:t>Monthly Reports</w:t>
      </w:r>
    </w:p>
    <w:p w14:paraId="7909108C" w14:textId="0EEFFD42" w:rsidR="00A4024C" w:rsidRPr="00420CC5" w:rsidRDefault="00D930D9" w:rsidP="00420CC5">
      <w:pPr>
        <w:pStyle w:val="ListParagraph"/>
        <w:numPr>
          <w:ilvl w:val="0"/>
          <w:numId w:val="21"/>
        </w:numPr>
        <w:spacing w:after="120"/>
        <w:ind w:left="993" w:right="-23" w:hanging="284"/>
        <w:contextualSpacing w:val="0"/>
        <w:rPr>
          <w:sz w:val="21"/>
          <w:szCs w:val="21"/>
        </w:rPr>
      </w:pPr>
      <w:r>
        <w:rPr>
          <w:sz w:val="21"/>
          <w:szCs w:val="21"/>
        </w:rPr>
        <w:t>The Project Manager completes monthly report</w:t>
      </w:r>
      <w:r w:rsidR="00420CC5">
        <w:rPr>
          <w:sz w:val="21"/>
          <w:szCs w:val="21"/>
        </w:rPr>
        <w:t>s</w:t>
      </w:r>
      <w:r>
        <w:rPr>
          <w:sz w:val="21"/>
          <w:szCs w:val="21"/>
        </w:rPr>
        <w:t xml:space="preserve"> that summarize </w:t>
      </w:r>
      <w:r w:rsidR="00A4024C" w:rsidRPr="0026387F">
        <w:rPr>
          <w:sz w:val="21"/>
          <w:szCs w:val="21"/>
        </w:rPr>
        <w:t xml:space="preserve">all </w:t>
      </w:r>
      <w:r>
        <w:rPr>
          <w:sz w:val="21"/>
          <w:szCs w:val="21"/>
        </w:rPr>
        <w:t xml:space="preserve">new </w:t>
      </w:r>
      <w:r w:rsidR="00A4024C" w:rsidRPr="0026387F">
        <w:rPr>
          <w:sz w:val="21"/>
          <w:szCs w:val="21"/>
        </w:rPr>
        <w:t>complaints, enquiries and grievances received</w:t>
      </w:r>
      <w:r>
        <w:rPr>
          <w:sz w:val="21"/>
          <w:szCs w:val="21"/>
        </w:rPr>
        <w:t>,</w:t>
      </w:r>
      <w:r w:rsidR="00A4024C" w:rsidRPr="0026387F">
        <w:rPr>
          <w:sz w:val="21"/>
          <w:szCs w:val="21"/>
        </w:rPr>
        <w:t xml:space="preserve"> </w:t>
      </w:r>
      <w:r>
        <w:rPr>
          <w:sz w:val="21"/>
          <w:szCs w:val="21"/>
        </w:rPr>
        <w:t xml:space="preserve">the type of concern and the </w:t>
      </w:r>
      <w:r w:rsidR="00A4024C" w:rsidRPr="0026387F">
        <w:rPr>
          <w:sz w:val="21"/>
          <w:szCs w:val="21"/>
        </w:rPr>
        <w:t xml:space="preserve">number of days </w:t>
      </w:r>
      <w:r>
        <w:rPr>
          <w:sz w:val="21"/>
          <w:szCs w:val="21"/>
        </w:rPr>
        <w:t>it took to resolve the matter.</w:t>
      </w:r>
      <w:r w:rsidR="00420CC5">
        <w:rPr>
          <w:sz w:val="21"/>
          <w:szCs w:val="21"/>
        </w:rPr>
        <w:t xml:space="preserve"> </w:t>
      </w:r>
      <w:r w:rsidRPr="00420CC5">
        <w:rPr>
          <w:sz w:val="21"/>
          <w:szCs w:val="21"/>
        </w:rPr>
        <w:t>Monthly reports also summarize the status of any outstanding matters from previous months</w:t>
      </w:r>
      <w:r w:rsidR="00A4024C" w:rsidRPr="00420CC5">
        <w:rPr>
          <w:sz w:val="21"/>
          <w:szCs w:val="21"/>
        </w:rPr>
        <w:t>.</w:t>
      </w:r>
    </w:p>
    <w:p w14:paraId="42B32A12" w14:textId="25EA7DEF" w:rsidR="00D930D9" w:rsidRPr="00090489" w:rsidRDefault="008575CA" w:rsidP="00420CC5">
      <w:pPr>
        <w:pStyle w:val="ListParagraph"/>
        <w:numPr>
          <w:ilvl w:val="0"/>
          <w:numId w:val="20"/>
        </w:numPr>
        <w:spacing w:after="120"/>
        <w:ind w:left="714" w:right="289" w:hanging="357"/>
        <w:contextualSpacing w:val="0"/>
        <w:jc w:val="both"/>
        <w:rPr>
          <w:b/>
          <w:bCs/>
          <w:color w:val="0070C0"/>
          <w:sz w:val="21"/>
          <w:szCs w:val="21"/>
        </w:rPr>
      </w:pPr>
      <w:r w:rsidRPr="00090489">
        <w:rPr>
          <w:b/>
          <w:bCs/>
          <w:color w:val="0070C0"/>
          <w:sz w:val="21"/>
          <w:szCs w:val="21"/>
          <w:u w:val="single"/>
        </w:rPr>
        <w:t>Six-Monthly</w:t>
      </w:r>
      <w:r w:rsidR="00D930D9" w:rsidRPr="00090489">
        <w:rPr>
          <w:b/>
          <w:bCs/>
          <w:color w:val="0070C0"/>
          <w:sz w:val="21"/>
          <w:szCs w:val="21"/>
          <w:u w:val="single"/>
        </w:rPr>
        <w:t xml:space="preserve"> Reports</w:t>
      </w:r>
    </w:p>
    <w:p w14:paraId="3472AABD" w14:textId="779DF4E8" w:rsidR="004A562A" w:rsidRPr="00095B12" w:rsidRDefault="00D930D9" w:rsidP="00260F0F">
      <w:pPr>
        <w:pStyle w:val="ListParagraph"/>
        <w:numPr>
          <w:ilvl w:val="0"/>
          <w:numId w:val="22"/>
        </w:numPr>
        <w:spacing w:after="120"/>
        <w:ind w:left="993" w:right="119" w:hanging="284"/>
        <w:contextualSpacing w:val="0"/>
        <w:jc w:val="both"/>
        <w:rPr>
          <w:sz w:val="21"/>
          <w:szCs w:val="21"/>
        </w:rPr>
      </w:pPr>
      <w:r w:rsidRPr="00095B12">
        <w:rPr>
          <w:sz w:val="21"/>
          <w:szCs w:val="21"/>
        </w:rPr>
        <w:t xml:space="preserve">The Project Manager completes a </w:t>
      </w:r>
      <w:r w:rsidR="008575CA">
        <w:rPr>
          <w:sz w:val="21"/>
          <w:szCs w:val="21"/>
        </w:rPr>
        <w:t>six-monthly</w:t>
      </w:r>
      <w:r w:rsidRPr="00095B12">
        <w:rPr>
          <w:sz w:val="21"/>
          <w:szCs w:val="21"/>
        </w:rPr>
        <w:t xml:space="preserve"> report for </w:t>
      </w:r>
      <w:r w:rsidR="00046C91">
        <w:rPr>
          <w:sz w:val="21"/>
          <w:szCs w:val="21"/>
        </w:rPr>
        <w:t>the Project Steering Committee and</w:t>
      </w:r>
      <w:r w:rsidR="00095B12" w:rsidRPr="00095B12">
        <w:rPr>
          <w:sz w:val="21"/>
          <w:szCs w:val="21"/>
        </w:rPr>
        <w:t xml:space="preserve"> </w:t>
      </w:r>
      <w:r w:rsidR="00046C91">
        <w:rPr>
          <w:sz w:val="21"/>
          <w:szCs w:val="21"/>
        </w:rPr>
        <w:t>the</w:t>
      </w:r>
      <w:r w:rsidR="00095B12" w:rsidRPr="00095B12">
        <w:rPr>
          <w:sz w:val="21"/>
          <w:szCs w:val="21"/>
        </w:rPr>
        <w:t xml:space="preserve"> World Bank</w:t>
      </w:r>
      <w:r w:rsidR="00095B12">
        <w:rPr>
          <w:sz w:val="21"/>
          <w:szCs w:val="21"/>
        </w:rPr>
        <w:t xml:space="preserve">, </w:t>
      </w:r>
      <w:r w:rsidR="00095B12" w:rsidRPr="00095B12">
        <w:rPr>
          <w:sz w:val="21"/>
          <w:szCs w:val="21"/>
        </w:rPr>
        <w:t xml:space="preserve">that contains the following </w:t>
      </w:r>
      <w:r w:rsidR="00A4024C" w:rsidRPr="00095B12">
        <w:rPr>
          <w:sz w:val="21"/>
          <w:szCs w:val="21"/>
        </w:rPr>
        <w:t>statistics</w:t>
      </w:r>
      <w:r w:rsidR="004A562A" w:rsidRPr="00095B12">
        <w:rPr>
          <w:sz w:val="21"/>
          <w:szCs w:val="21"/>
        </w:rPr>
        <w:t>:</w:t>
      </w:r>
    </w:p>
    <w:p w14:paraId="2E0CDFF7" w14:textId="319B45DA" w:rsidR="004A562A" w:rsidRPr="00260F0F" w:rsidRDefault="004A562A" w:rsidP="00260F0F">
      <w:pPr>
        <w:pStyle w:val="ListParagraph"/>
        <w:numPr>
          <w:ilvl w:val="0"/>
          <w:numId w:val="23"/>
        </w:numPr>
        <w:spacing w:after="60"/>
        <w:ind w:left="1701" w:right="119" w:hanging="425"/>
        <w:contextualSpacing w:val="0"/>
        <w:jc w:val="both"/>
        <w:rPr>
          <w:sz w:val="21"/>
        </w:rPr>
      </w:pPr>
      <w:r w:rsidRPr="00260F0F">
        <w:rPr>
          <w:sz w:val="21"/>
        </w:rPr>
        <w:t>Total number of gri</w:t>
      </w:r>
      <w:r w:rsidR="00A4024C" w:rsidRPr="00260F0F">
        <w:rPr>
          <w:sz w:val="21"/>
        </w:rPr>
        <w:t>evances and complaints received</w:t>
      </w:r>
    </w:p>
    <w:p w14:paraId="3EF8CF43" w14:textId="4A91BB90" w:rsidR="004A562A" w:rsidRPr="00260F0F" w:rsidRDefault="004A562A" w:rsidP="00260F0F">
      <w:pPr>
        <w:pStyle w:val="ListParagraph"/>
        <w:numPr>
          <w:ilvl w:val="0"/>
          <w:numId w:val="23"/>
        </w:numPr>
        <w:spacing w:after="60"/>
        <w:ind w:left="1701" w:right="119" w:hanging="425"/>
        <w:contextualSpacing w:val="0"/>
        <w:jc w:val="both"/>
        <w:rPr>
          <w:sz w:val="21"/>
        </w:rPr>
      </w:pPr>
      <w:r w:rsidRPr="00260F0F">
        <w:rPr>
          <w:sz w:val="21"/>
        </w:rPr>
        <w:t>Total number of gri</w:t>
      </w:r>
      <w:r w:rsidR="00A4024C" w:rsidRPr="00260F0F">
        <w:rPr>
          <w:sz w:val="21"/>
        </w:rPr>
        <w:t>evances and complaints resolved</w:t>
      </w:r>
    </w:p>
    <w:p w14:paraId="6A341095" w14:textId="3E041494" w:rsidR="004A562A" w:rsidRPr="00260F0F" w:rsidRDefault="004A562A" w:rsidP="00260F0F">
      <w:pPr>
        <w:pStyle w:val="ListParagraph"/>
        <w:numPr>
          <w:ilvl w:val="0"/>
          <w:numId w:val="23"/>
        </w:numPr>
        <w:spacing w:after="60"/>
        <w:ind w:left="1701" w:right="119" w:hanging="425"/>
        <w:contextualSpacing w:val="0"/>
        <w:jc w:val="both"/>
        <w:rPr>
          <w:sz w:val="21"/>
        </w:rPr>
      </w:pPr>
      <w:r w:rsidRPr="00260F0F">
        <w:rPr>
          <w:sz w:val="21"/>
        </w:rPr>
        <w:t>Total number of g</w:t>
      </w:r>
      <w:r w:rsidR="00A4024C" w:rsidRPr="00260F0F">
        <w:rPr>
          <w:sz w:val="21"/>
        </w:rPr>
        <w:t>rievances and complaints active</w:t>
      </w:r>
    </w:p>
    <w:p w14:paraId="6A6D1CC3" w14:textId="4904D4CF" w:rsidR="004A562A" w:rsidRPr="00260F0F" w:rsidRDefault="004A562A" w:rsidP="00260F0F">
      <w:pPr>
        <w:pStyle w:val="ListParagraph"/>
        <w:numPr>
          <w:ilvl w:val="0"/>
          <w:numId w:val="23"/>
        </w:numPr>
        <w:spacing w:after="60"/>
        <w:ind w:left="1701" w:right="119" w:hanging="425"/>
        <w:contextualSpacing w:val="0"/>
        <w:jc w:val="both"/>
        <w:rPr>
          <w:sz w:val="21"/>
        </w:rPr>
      </w:pPr>
      <w:r w:rsidRPr="00260F0F">
        <w:rPr>
          <w:sz w:val="21"/>
        </w:rPr>
        <w:t>Total number of griev</w:t>
      </w:r>
      <w:r w:rsidR="00A4024C" w:rsidRPr="00260F0F">
        <w:rPr>
          <w:sz w:val="21"/>
        </w:rPr>
        <w:t>ances and complaints unresolved</w:t>
      </w:r>
    </w:p>
    <w:p w14:paraId="76F54F9C" w14:textId="3C15610C" w:rsidR="004A562A" w:rsidRPr="00260F0F" w:rsidRDefault="004A562A" w:rsidP="00260F0F">
      <w:pPr>
        <w:pStyle w:val="ListParagraph"/>
        <w:numPr>
          <w:ilvl w:val="0"/>
          <w:numId w:val="23"/>
        </w:numPr>
        <w:spacing w:after="180"/>
        <w:ind w:left="1701" w:right="119" w:hanging="425"/>
        <w:contextualSpacing w:val="0"/>
        <w:jc w:val="both"/>
        <w:rPr>
          <w:sz w:val="21"/>
        </w:rPr>
      </w:pPr>
      <w:r w:rsidRPr="00260F0F">
        <w:rPr>
          <w:sz w:val="21"/>
        </w:rPr>
        <w:t>Average number of days to re</w:t>
      </w:r>
      <w:r w:rsidR="00A4024C" w:rsidRPr="00260F0F">
        <w:rPr>
          <w:sz w:val="21"/>
        </w:rPr>
        <w:t>solve grievances and complaints.</w:t>
      </w:r>
    </w:p>
    <w:p w14:paraId="1B38EE71" w14:textId="49E2C9B9" w:rsidR="00095B12" w:rsidRDefault="008575CA" w:rsidP="00420CC5">
      <w:pPr>
        <w:pStyle w:val="ListParagraph"/>
        <w:numPr>
          <w:ilvl w:val="0"/>
          <w:numId w:val="22"/>
        </w:numPr>
        <w:spacing w:after="240"/>
        <w:ind w:left="993" w:right="119" w:hanging="284"/>
        <w:contextualSpacing w:val="0"/>
        <w:jc w:val="both"/>
        <w:rPr>
          <w:sz w:val="21"/>
          <w:szCs w:val="21"/>
        </w:rPr>
      </w:pPr>
      <w:r>
        <w:rPr>
          <w:sz w:val="21"/>
          <w:szCs w:val="21"/>
        </w:rPr>
        <w:t xml:space="preserve">Six-monthly </w:t>
      </w:r>
      <w:r w:rsidR="00095B12">
        <w:rPr>
          <w:sz w:val="21"/>
          <w:szCs w:val="21"/>
        </w:rPr>
        <w:t xml:space="preserve">reports also </w:t>
      </w:r>
      <w:r w:rsidR="00420CC5">
        <w:rPr>
          <w:sz w:val="21"/>
          <w:szCs w:val="21"/>
        </w:rPr>
        <w:t>need</w:t>
      </w:r>
      <w:r w:rsidR="00420CC5" w:rsidRPr="00260F0F">
        <w:rPr>
          <w:sz w:val="21"/>
        </w:rPr>
        <w:t xml:space="preserve"> to </w:t>
      </w:r>
      <w:r w:rsidR="00420CC5">
        <w:rPr>
          <w:sz w:val="21"/>
          <w:szCs w:val="21"/>
        </w:rPr>
        <w:t xml:space="preserve">specify </w:t>
      </w:r>
      <w:r w:rsidR="00095B12" w:rsidRPr="00095B12">
        <w:rPr>
          <w:sz w:val="21"/>
          <w:szCs w:val="21"/>
        </w:rPr>
        <w:t>any changes the project has made in response to existing or previous complaints</w:t>
      </w:r>
      <w:r w:rsidR="00095B12">
        <w:rPr>
          <w:sz w:val="21"/>
          <w:szCs w:val="21"/>
        </w:rPr>
        <w:t>.</w:t>
      </w:r>
    </w:p>
    <w:bookmarkEnd w:id="21"/>
    <w:p w14:paraId="70B6FB73" w14:textId="4D6E813E" w:rsidR="00095B12" w:rsidRPr="00420CC5" w:rsidRDefault="00095B12" w:rsidP="00260F0F">
      <w:pPr>
        <w:pStyle w:val="ListParagraph"/>
        <w:spacing w:after="240"/>
        <w:ind w:left="284" w:right="288"/>
        <w:contextualSpacing w:val="0"/>
        <w:jc w:val="both"/>
        <w:rPr>
          <w:sz w:val="21"/>
          <w:szCs w:val="21"/>
        </w:rPr>
      </w:pPr>
      <w:r w:rsidRPr="00420CC5">
        <w:rPr>
          <w:b/>
          <w:bCs/>
          <w:color w:val="C00000"/>
          <w:sz w:val="21"/>
          <w:szCs w:val="21"/>
        </w:rPr>
        <w:t xml:space="preserve">Immediate Reporting to DIDA and the World Bank </w:t>
      </w:r>
      <w:r w:rsidRPr="00420CC5">
        <w:rPr>
          <w:sz w:val="21"/>
          <w:szCs w:val="21"/>
        </w:rPr>
        <w:t xml:space="preserve">by the Project Manager under </w:t>
      </w:r>
      <w:r w:rsidRPr="00260F0F">
        <w:rPr>
          <w:sz w:val="21"/>
        </w:rPr>
        <w:t>the following</w:t>
      </w:r>
      <w:r w:rsidRPr="00420CC5">
        <w:rPr>
          <w:sz w:val="21"/>
          <w:szCs w:val="21"/>
        </w:rPr>
        <w:t xml:space="preserve"> circumstances:</w:t>
      </w:r>
    </w:p>
    <w:p w14:paraId="36D94D3C" w14:textId="6B035675" w:rsidR="00095B12" w:rsidRPr="0026387F" w:rsidRDefault="00095B12" w:rsidP="00EB2DD8">
      <w:pPr>
        <w:pStyle w:val="ListParagraph"/>
        <w:numPr>
          <w:ilvl w:val="0"/>
          <w:numId w:val="9"/>
        </w:numPr>
        <w:spacing w:after="180"/>
        <w:ind w:left="1134" w:right="289" w:hanging="425"/>
        <w:contextualSpacing w:val="0"/>
        <w:rPr>
          <w:sz w:val="21"/>
          <w:szCs w:val="21"/>
        </w:rPr>
      </w:pPr>
      <w:r w:rsidRPr="0026387F">
        <w:rPr>
          <w:sz w:val="21"/>
          <w:szCs w:val="21"/>
        </w:rPr>
        <w:t xml:space="preserve">Grievance or complaint </w:t>
      </w:r>
      <w:r w:rsidR="00EB2DD8">
        <w:rPr>
          <w:sz w:val="21"/>
          <w:szCs w:val="21"/>
        </w:rPr>
        <w:t>is</w:t>
      </w:r>
      <w:r w:rsidRPr="0026387F">
        <w:rPr>
          <w:sz w:val="21"/>
          <w:szCs w:val="21"/>
        </w:rPr>
        <w:t xml:space="preserve"> related to physical injury</w:t>
      </w:r>
      <w:r w:rsidR="00EB2DD8">
        <w:rPr>
          <w:sz w:val="21"/>
          <w:szCs w:val="21"/>
        </w:rPr>
        <w:t xml:space="preserve"> </w:t>
      </w:r>
      <w:r w:rsidRPr="0026387F">
        <w:rPr>
          <w:sz w:val="21"/>
          <w:szCs w:val="21"/>
        </w:rPr>
        <w:t xml:space="preserve">or death, including </w:t>
      </w:r>
      <w:r w:rsidR="00EB2DD8">
        <w:rPr>
          <w:sz w:val="21"/>
          <w:szCs w:val="21"/>
        </w:rPr>
        <w:t>those</w:t>
      </w:r>
      <w:r w:rsidRPr="0026387F">
        <w:rPr>
          <w:sz w:val="21"/>
          <w:szCs w:val="21"/>
        </w:rPr>
        <w:t xml:space="preserve"> incurred </w:t>
      </w:r>
      <w:r w:rsidR="00420CC5" w:rsidRPr="0026387F">
        <w:rPr>
          <w:sz w:val="21"/>
          <w:szCs w:val="21"/>
        </w:rPr>
        <w:t>because of</w:t>
      </w:r>
      <w:r w:rsidRPr="0026387F">
        <w:rPr>
          <w:sz w:val="21"/>
          <w:szCs w:val="21"/>
        </w:rPr>
        <w:t xml:space="preserve"> gender-based violence</w:t>
      </w:r>
      <w:r w:rsidR="00EB2DD8">
        <w:rPr>
          <w:sz w:val="21"/>
          <w:szCs w:val="21"/>
        </w:rPr>
        <w:t>.</w:t>
      </w:r>
    </w:p>
    <w:p w14:paraId="4974C459" w14:textId="2819F3BC" w:rsidR="00095B12" w:rsidRPr="00260F0F" w:rsidRDefault="00095B12" w:rsidP="00260F0F">
      <w:pPr>
        <w:pStyle w:val="ListParagraph"/>
        <w:numPr>
          <w:ilvl w:val="0"/>
          <w:numId w:val="9"/>
        </w:numPr>
        <w:spacing w:after="300"/>
        <w:ind w:left="1134" w:right="288" w:hanging="425"/>
        <w:contextualSpacing w:val="0"/>
        <w:rPr>
          <w:sz w:val="21"/>
        </w:rPr>
      </w:pPr>
      <w:r w:rsidRPr="00260F0F">
        <w:rPr>
          <w:sz w:val="21"/>
        </w:rPr>
        <w:t xml:space="preserve">Grievance or complaint received relating to </w:t>
      </w:r>
      <w:r w:rsidR="00EB2DD8" w:rsidRPr="00260F0F">
        <w:rPr>
          <w:sz w:val="21"/>
        </w:rPr>
        <w:t xml:space="preserve">sexual </w:t>
      </w:r>
      <w:r w:rsidR="00EB2DD8">
        <w:rPr>
          <w:sz w:val="21"/>
          <w:szCs w:val="21"/>
        </w:rPr>
        <w:t xml:space="preserve">exploitation, abuse or </w:t>
      </w:r>
      <w:r w:rsidR="00EB2DD8" w:rsidRPr="00260F0F">
        <w:rPr>
          <w:sz w:val="21"/>
        </w:rPr>
        <w:t>harassment</w:t>
      </w:r>
      <w:r w:rsidR="00EB2DD8">
        <w:rPr>
          <w:sz w:val="21"/>
          <w:szCs w:val="21"/>
        </w:rPr>
        <w:t xml:space="preserve"> (SEAH), violence against children or human trafficking.</w:t>
      </w:r>
    </w:p>
    <w:p w14:paraId="1F9D6419" w14:textId="07EFD9B3" w:rsidR="00095B12" w:rsidRPr="00260F0F" w:rsidRDefault="00095B12" w:rsidP="00260F0F">
      <w:pPr>
        <w:ind w:right="288" w:firstLine="284"/>
        <w:jc w:val="both"/>
        <w:rPr>
          <w:sz w:val="21"/>
        </w:rPr>
      </w:pPr>
      <w:r w:rsidRPr="00260F0F">
        <w:rPr>
          <w:b/>
          <w:color w:val="C00000"/>
          <w:sz w:val="21"/>
        </w:rPr>
        <w:t xml:space="preserve">Immediate </w:t>
      </w:r>
      <w:r w:rsidRPr="00095B12">
        <w:rPr>
          <w:b/>
          <w:bCs/>
          <w:color w:val="C00000"/>
          <w:sz w:val="21"/>
          <w:szCs w:val="21"/>
        </w:rPr>
        <w:t>Reporting</w:t>
      </w:r>
      <w:r w:rsidRPr="00260F0F">
        <w:rPr>
          <w:b/>
          <w:color w:val="C00000"/>
          <w:sz w:val="21"/>
        </w:rPr>
        <w:t xml:space="preserve"> to WUTMI</w:t>
      </w:r>
      <w:r w:rsidRPr="00095B12">
        <w:rPr>
          <w:b/>
          <w:bCs/>
          <w:color w:val="C00000"/>
          <w:sz w:val="21"/>
          <w:szCs w:val="21"/>
        </w:rPr>
        <w:t>-</w:t>
      </w:r>
      <w:r w:rsidRPr="00260F0F">
        <w:rPr>
          <w:b/>
          <w:color w:val="C00000"/>
          <w:sz w:val="21"/>
        </w:rPr>
        <w:t>WIM</w:t>
      </w:r>
      <w:r w:rsidRPr="00260F0F">
        <w:rPr>
          <w:color w:val="C00000"/>
          <w:sz w:val="21"/>
        </w:rPr>
        <w:t xml:space="preserve"> </w:t>
      </w:r>
      <w:r w:rsidRPr="0026387F">
        <w:rPr>
          <w:sz w:val="21"/>
          <w:szCs w:val="21"/>
        </w:rPr>
        <w:t xml:space="preserve">by the Project </w:t>
      </w:r>
      <w:r>
        <w:rPr>
          <w:sz w:val="21"/>
          <w:szCs w:val="21"/>
        </w:rPr>
        <w:t xml:space="preserve">Manager </w:t>
      </w:r>
      <w:r w:rsidRPr="00260F0F">
        <w:rPr>
          <w:sz w:val="21"/>
        </w:rPr>
        <w:t>of the following:</w:t>
      </w:r>
    </w:p>
    <w:p w14:paraId="0D544B2C" w14:textId="7BA3E7EA" w:rsidR="008032ED" w:rsidRPr="00260F0F" w:rsidRDefault="00095B12" w:rsidP="00260F0F">
      <w:pPr>
        <w:pStyle w:val="ListParagraph"/>
        <w:numPr>
          <w:ilvl w:val="0"/>
          <w:numId w:val="10"/>
        </w:numPr>
        <w:ind w:left="1134" w:right="288" w:hanging="425"/>
        <w:jc w:val="both"/>
        <w:rPr>
          <w:b/>
          <w:color w:val="002060"/>
          <w:spacing w:val="-2"/>
          <w:sz w:val="36"/>
        </w:rPr>
      </w:pPr>
      <w:r w:rsidRPr="00260F0F">
        <w:rPr>
          <w:sz w:val="21"/>
        </w:rPr>
        <w:t xml:space="preserve">Grievance or complaint </w:t>
      </w:r>
      <w:r w:rsidR="00EB2DD8">
        <w:rPr>
          <w:sz w:val="21"/>
          <w:szCs w:val="21"/>
        </w:rPr>
        <w:t>is</w:t>
      </w:r>
      <w:r w:rsidRPr="00EB2DD8">
        <w:rPr>
          <w:sz w:val="21"/>
          <w:szCs w:val="21"/>
        </w:rPr>
        <w:t xml:space="preserve"> related</w:t>
      </w:r>
      <w:r w:rsidRPr="00260F0F">
        <w:rPr>
          <w:sz w:val="21"/>
        </w:rPr>
        <w:t xml:space="preserve"> to </w:t>
      </w:r>
      <w:r w:rsidR="00EB2DD8">
        <w:rPr>
          <w:sz w:val="21"/>
          <w:szCs w:val="21"/>
        </w:rPr>
        <w:t>gender-based violence,</w:t>
      </w:r>
      <w:r w:rsidR="00EB2DD8" w:rsidRPr="00260F0F">
        <w:rPr>
          <w:sz w:val="21"/>
        </w:rPr>
        <w:t xml:space="preserve"> sexual </w:t>
      </w:r>
      <w:r w:rsidR="00EB2DD8">
        <w:rPr>
          <w:sz w:val="21"/>
          <w:szCs w:val="21"/>
        </w:rPr>
        <w:t xml:space="preserve">exploitation, abuse or </w:t>
      </w:r>
      <w:r w:rsidR="00EB2DD8" w:rsidRPr="00260F0F">
        <w:rPr>
          <w:sz w:val="21"/>
        </w:rPr>
        <w:t>harassment</w:t>
      </w:r>
      <w:r w:rsidR="00EB2DD8">
        <w:rPr>
          <w:sz w:val="21"/>
          <w:szCs w:val="21"/>
        </w:rPr>
        <w:t>, or violence against children.</w:t>
      </w:r>
      <w:r w:rsidR="008032ED" w:rsidRPr="00EB2DD8">
        <w:rPr>
          <w:b/>
          <w:bCs/>
          <w:color w:val="002060"/>
          <w:spacing w:val="-2"/>
          <w:sz w:val="36"/>
          <w:szCs w:val="36"/>
        </w:rPr>
        <w:br w:type="page"/>
      </w:r>
    </w:p>
    <w:p w14:paraId="039F1DA2" w14:textId="77777777" w:rsidR="004514D0" w:rsidRPr="004514D0" w:rsidRDefault="004514D0" w:rsidP="004514D0">
      <w:pPr>
        <w:kinsoku w:val="0"/>
        <w:overflowPunct w:val="0"/>
        <w:autoSpaceDE w:val="0"/>
        <w:autoSpaceDN w:val="0"/>
        <w:adjustRightInd w:val="0"/>
        <w:spacing w:after="0" w:line="240" w:lineRule="auto"/>
        <w:ind w:left="1069"/>
        <w:rPr>
          <w:b/>
          <w:bCs/>
          <w:sz w:val="20"/>
          <w:szCs w:val="20"/>
        </w:rPr>
      </w:pPr>
    </w:p>
    <w:p w14:paraId="0FEE48FF" w14:textId="77777777" w:rsidR="00E61433" w:rsidRPr="00A42614" w:rsidRDefault="00E61433" w:rsidP="00E61433">
      <w:pPr>
        <w:pStyle w:val="Heading1"/>
        <w:numPr>
          <w:ilvl w:val="0"/>
          <w:numId w:val="0"/>
        </w:numPr>
        <w:ind w:left="709" w:hanging="709"/>
        <w:contextualSpacing w:val="0"/>
        <w:jc w:val="center"/>
        <w:rPr>
          <w:rFonts w:ascii="Verdana" w:hAnsi="Verdana"/>
          <w:b w:val="0"/>
          <w:bCs/>
          <w:i/>
          <w:iCs/>
          <w:sz w:val="20"/>
          <w:szCs w:val="20"/>
        </w:rPr>
      </w:pPr>
      <w:r w:rsidRPr="00A42614">
        <w:rPr>
          <w:rFonts w:ascii="Verdana" w:hAnsi="Verdana"/>
          <w:b w:val="0"/>
          <w:bCs/>
          <w:i/>
          <w:iCs/>
          <w:sz w:val="20"/>
          <w:szCs w:val="20"/>
        </w:rPr>
        <w:t>RMI GOVERNMENT &amp; WORLD BANK PROJECT</w:t>
      </w:r>
    </w:p>
    <w:p w14:paraId="43730959" w14:textId="5CE5400F" w:rsidR="00E61433" w:rsidRPr="00A42614" w:rsidRDefault="00E61433" w:rsidP="00E61433">
      <w:pPr>
        <w:pStyle w:val="Heading1"/>
        <w:numPr>
          <w:ilvl w:val="0"/>
          <w:numId w:val="0"/>
        </w:numPr>
        <w:ind w:left="709" w:hanging="709"/>
        <w:jc w:val="center"/>
        <w:rPr>
          <w:rFonts w:ascii="Verdana" w:hAnsi="Verdana"/>
          <w:sz w:val="24"/>
          <w:szCs w:val="24"/>
        </w:rPr>
      </w:pPr>
      <w:r w:rsidRPr="005B2BD7">
        <w:rPr>
          <w:rFonts w:ascii="Verdana" w:hAnsi="Verdana"/>
          <w:sz w:val="24"/>
          <w:szCs w:val="24"/>
        </w:rPr>
        <w:t xml:space="preserve">GRIEVANCE </w:t>
      </w:r>
      <w:r w:rsidRPr="005B2BD7">
        <w:rPr>
          <w:rFonts w:ascii="Verdana" w:hAnsi="Verdana"/>
          <w:spacing w:val="-1"/>
          <w:sz w:val="24"/>
          <w:szCs w:val="24"/>
        </w:rPr>
        <w:t>REPORT FORM</w:t>
      </w:r>
      <w:r>
        <w:rPr>
          <w:rFonts w:ascii="Verdana" w:hAnsi="Verdana"/>
          <w:spacing w:val="-1"/>
          <w:sz w:val="24"/>
          <w:szCs w:val="24"/>
        </w:rPr>
        <w:t xml:space="preserve"> </w:t>
      </w:r>
    </w:p>
    <w:p w14:paraId="2F3A6357" w14:textId="77777777" w:rsidR="00E61433" w:rsidRPr="00596B27" w:rsidRDefault="00E61433" w:rsidP="00E61433">
      <w:pPr>
        <w:rPr>
          <w:rFonts w:ascii="Verdana" w:hAnsi="Verdana"/>
          <w:b/>
          <w:bCs/>
          <w:i/>
          <w:iCs/>
          <w:sz w:val="18"/>
          <w:szCs w:val="18"/>
        </w:rPr>
      </w:pPr>
      <w:r>
        <w:rPr>
          <w:rFonts w:ascii="Verdana" w:hAnsi="Verdana"/>
          <w:b/>
          <w:bCs/>
          <w:i/>
          <w:iCs/>
          <w:sz w:val="18"/>
          <w:szCs w:val="18"/>
        </w:rPr>
        <w:t>*</w:t>
      </w:r>
      <w:r w:rsidRPr="00A42614">
        <w:rPr>
          <w:rFonts w:ascii="Verdana" w:hAnsi="Verdana"/>
          <w:i/>
          <w:iCs/>
          <w:sz w:val="18"/>
          <w:szCs w:val="18"/>
        </w:rPr>
        <w:t xml:space="preserve"> Grievance Recipient to complete all non-shaded areas and DCP to completed shaded areas</w:t>
      </w:r>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9498"/>
      </w:tblGrid>
      <w:tr w:rsidR="00E61433" w:rsidRPr="00B34B3F" w14:paraId="662D51AB" w14:textId="77777777" w:rsidTr="008E01DF">
        <w:trPr>
          <w:trHeight w:hRule="exact" w:val="605"/>
        </w:trPr>
        <w:tc>
          <w:tcPr>
            <w:tcW w:w="9498" w:type="dxa"/>
          </w:tcPr>
          <w:p w14:paraId="6E01C96F" w14:textId="77777777" w:rsidR="00E61433" w:rsidRPr="00586734" w:rsidRDefault="00E61433" w:rsidP="008E01DF">
            <w:pPr>
              <w:spacing w:before="60" w:after="120" w:line="240" w:lineRule="auto"/>
              <w:rPr>
                <w:rFonts w:ascii="Verdana" w:hAnsi="Verdana"/>
                <w:sz w:val="19"/>
                <w:szCs w:val="19"/>
              </w:rPr>
            </w:pPr>
            <w:r w:rsidRPr="00586734">
              <w:rPr>
                <w:rFonts w:ascii="Verdana" w:hAnsi="Verdana"/>
                <w:sz w:val="19"/>
                <w:szCs w:val="19"/>
              </w:rPr>
              <w:t xml:space="preserve"> Name &amp; Position of Grievance Recipient: </w:t>
            </w:r>
          </w:p>
          <w:p w14:paraId="55999671" w14:textId="77777777" w:rsidR="00E61433" w:rsidRPr="00586734" w:rsidRDefault="00E61433" w:rsidP="008E01DF">
            <w:pPr>
              <w:spacing w:before="60" w:after="120" w:line="240" w:lineRule="auto"/>
              <w:rPr>
                <w:rFonts w:ascii="Verdana" w:hAnsi="Verdana"/>
                <w:sz w:val="19"/>
                <w:szCs w:val="19"/>
              </w:rPr>
            </w:pPr>
          </w:p>
          <w:p w14:paraId="002D5548" w14:textId="77777777" w:rsidR="00E61433" w:rsidRPr="00586734" w:rsidRDefault="00E61433" w:rsidP="008E01DF">
            <w:pPr>
              <w:shd w:val="clear" w:color="auto" w:fill="F2F2F2" w:themeFill="background1" w:themeFillShade="F2"/>
              <w:kinsoku w:val="0"/>
              <w:overflowPunct w:val="0"/>
              <w:autoSpaceDE w:val="0"/>
              <w:autoSpaceDN w:val="0"/>
              <w:adjustRightInd w:val="0"/>
              <w:spacing w:before="60" w:after="120" w:line="240" w:lineRule="auto"/>
              <w:ind w:left="40"/>
              <w:rPr>
                <w:rFonts w:ascii="Verdana" w:hAnsi="Verdana"/>
                <w:spacing w:val="-1"/>
                <w:sz w:val="19"/>
                <w:szCs w:val="19"/>
              </w:rPr>
            </w:pPr>
          </w:p>
        </w:tc>
      </w:tr>
      <w:tr w:rsidR="00E61433" w:rsidRPr="00B34B3F" w14:paraId="4D99F35F" w14:textId="77777777" w:rsidTr="008E01DF">
        <w:trPr>
          <w:trHeight w:hRule="exact" w:val="713"/>
        </w:trPr>
        <w:tc>
          <w:tcPr>
            <w:tcW w:w="9498" w:type="dxa"/>
          </w:tcPr>
          <w:p w14:paraId="73A2F4E5" w14:textId="77777777" w:rsidR="00E61433" w:rsidRPr="00586734" w:rsidRDefault="00E61433" w:rsidP="008E01DF">
            <w:pPr>
              <w:spacing w:before="60" w:after="120" w:line="240" w:lineRule="auto"/>
              <w:rPr>
                <w:rFonts w:ascii="Verdana" w:hAnsi="Verdana"/>
                <w:sz w:val="19"/>
                <w:szCs w:val="19"/>
              </w:rPr>
            </w:pPr>
            <w:r w:rsidRPr="00586734">
              <w:rPr>
                <w:rFonts w:ascii="Verdana" w:hAnsi="Verdana"/>
                <w:sz w:val="19"/>
                <w:szCs w:val="19"/>
              </w:rPr>
              <w:t xml:space="preserve"> Contact Information of Grievance Recipient:</w:t>
            </w:r>
          </w:p>
        </w:tc>
      </w:tr>
      <w:tr w:rsidR="00E61433" w:rsidRPr="00B34B3F" w14:paraId="10EA9232" w14:textId="77777777" w:rsidTr="008E01DF">
        <w:trPr>
          <w:trHeight w:hRule="exact" w:val="347"/>
        </w:trPr>
        <w:tc>
          <w:tcPr>
            <w:tcW w:w="9498" w:type="dxa"/>
            <w:shd w:val="clear" w:color="auto" w:fill="F2F2F2" w:themeFill="background1" w:themeFillShade="F2"/>
          </w:tcPr>
          <w:p w14:paraId="261A58DB" w14:textId="77777777" w:rsidR="00E61433" w:rsidRPr="00586734" w:rsidRDefault="00E61433" w:rsidP="008E01DF">
            <w:pPr>
              <w:shd w:val="clear" w:color="auto" w:fill="F2F2F2" w:themeFill="background1" w:themeFillShade="F2"/>
              <w:kinsoku w:val="0"/>
              <w:overflowPunct w:val="0"/>
              <w:autoSpaceDE w:val="0"/>
              <w:autoSpaceDN w:val="0"/>
              <w:adjustRightInd w:val="0"/>
              <w:spacing w:before="29" w:after="0" w:line="240" w:lineRule="auto"/>
              <w:ind w:left="40"/>
              <w:rPr>
                <w:rFonts w:ascii="Verdana" w:hAnsi="Verdana"/>
                <w:spacing w:val="-1"/>
                <w:sz w:val="19"/>
                <w:szCs w:val="19"/>
              </w:rPr>
            </w:pPr>
            <w:r w:rsidRPr="00586734">
              <w:rPr>
                <w:rFonts w:ascii="Verdana" w:hAnsi="Verdana"/>
                <w:spacing w:val="-1"/>
                <w:sz w:val="19"/>
                <w:szCs w:val="19"/>
              </w:rPr>
              <w:t xml:space="preserve">Grievance Reference #: </w:t>
            </w:r>
          </w:p>
          <w:p w14:paraId="5BCF9F20" w14:textId="77777777" w:rsidR="00E61433" w:rsidRPr="00586734" w:rsidRDefault="00E61433" w:rsidP="008E01DF">
            <w:pPr>
              <w:kinsoku w:val="0"/>
              <w:overflowPunct w:val="0"/>
              <w:autoSpaceDE w:val="0"/>
              <w:autoSpaceDN w:val="0"/>
              <w:adjustRightInd w:val="0"/>
              <w:spacing w:before="29" w:after="0" w:line="240" w:lineRule="auto"/>
              <w:ind w:left="40"/>
              <w:rPr>
                <w:rFonts w:ascii="Verdana" w:hAnsi="Verdana"/>
                <w:spacing w:val="-1"/>
                <w:sz w:val="19"/>
                <w:szCs w:val="19"/>
              </w:rPr>
            </w:pPr>
          </w:p>
          <w:p w14:paraId="47187919" w14:textId="77777777" w:rsidR="00E61433" w:rsidRPr="00586734" w:rsidRDefault="00E61433" w:rsidP="008E01DF">
            <w:pPr>
              <w:kinsoku w:val="0"/>
              <w:overflowPunct w:val="0"/>
              <w:autoSpaceDE w:val="0"/>
              <w:autoSpaceDN w:val="0"/>
              <w:adjustRightInd w:val="0"/>
              <w:spacing w:before="29" w:after="0" w:line="240" w:lineRule="auto"/>
              <w:ind w:left="40"/>
              <w:rPr>
                <w:rFonts w:ascii="Verdana" w:hAnsi="Verdana"/>
                <w:spacing w:val="-1"/>
                <w:sz w:val="19"/>
                <w:szCs w:val="19"/>
              </w:rPr>
            </w:pPr>
          </w:p>
        </w:tc>
      </w:tr>
      <w:tr w:rsidR="00E61433" w:rsidRPr="00B34B3F" w14:paraId="47E78E28" w14:textId="77777777" w:rsidTr="008E01DF">
        <w:trPr>
          <w:trHeight w:hRule="exact" w:val="1337"/>
        </w:trPr>
        <w:tc>
          <w:tcPr>
            <w:tcW w:w="9498" w:type="dxa"/>
          </w:tcPr>
          <w:p w14:paraId="11F7410A" w14:textId="77777777" w:rsidR="00E61433" w:rsidRPr="00586734" w:rsidRDefault="00E61433" w:rsidP="008E01DF">
            <w:pPr>
              <w:kinsoku w:val="0"/>
              <w:overflowPunct w:val="0"/>
              <w:autoSpaceDE w:val="0"/>
              <w:autoSpaceDN w:val="0"/>
              <w:adjustRightInd w:val="0"/>
              <w:spacing w:before="60" w:after="0" w:line="240" w:lineRule="auto"/>
              <w:ind w:left="45"/>
              <w:rPr>
                <w:rFonts w:ascii="Verdana" w:hAnsi="Verdana"/>
                <w:spacing w:val="-1"/>
                <w:sz w:val="19"/>
                <w:szCs w:val="19"/>
              </w:rPr>
            </w:pPr>
            <w:r w:rsidRPr="00586734">
              <w:rPr>
                <w:rFonts w:ascii="Verdana" w:hAnsi="Verdana"/>
                <w:spacing w:val="-1"/>
                <w:sz w:val="19"/>
                <w:szCs w:val="19"/>
              </w:rPr>
              <w:t>Name of concerned party (or anonymous), gender and age (or approx.)</w:t>
            </w:r>
          </w:p>
          <w:p w14:paraId="5586CAF0" w14:textId="77777777" w:rsidR="00E61433" w:rsidRPr="00586734" w:rsidRDefault="00E61433" w:rsidP="008E01DF">
            <w:pPr>
              <w:kinsoku w:val="0"/>
              <w:overflowPunct w:val="0"/>
              <w:autoSpaceDE w:val="0"/>
              <w:autoSpaceDN w:val="0"/>
              <w:adjustRightInd w:val="0"/>
              <w:spacing w:before="60" w:after="0" w:line="240" w:lineRule="auto"/>
              <w:ind w:left="45"/>
              <w:rPr>
                <w:rFonts w:ascii="Verdana" w:hAnsi="Verdana"/>
                <w:sz w:val="19"/>
                <w:szCs w:val="19"/>
              </w:rPr>
            </w:pPr>
          </w:p>
          <w:p w14:paraId="2F243CC5" w14:textId="77777777" w:rsidR="00E61433" w:rsidRPr="00586734" w:rsidRDefault="00E61433" w:rsidP="008E01DF">
            <w:pPr>
              <w:kinsoku w:val="0"/>
              <w:overflowPunct w:val="0"/>
              <w:autoSpaceDE w:val="0"/>
              <w:autoSpaceDN w:val="0"/>
              <w:adjustRightInd w:val="0"/>
              <w:spacing w:before="60" w:after="120" w:line="240" w:lineRule="auto"/>
              <w:ind w:left="45" w:right="108"/>
              <w:rPr>
                <w:rFonts w:ascii="Verdana" w:hAnsi="Verdana"/>
                <w:sz w:val="19"/>
                <w:szCs w:val="19"/>
              </w:rPr>
            </w:pPr>
            <w:r w:rsidRPr="00586734">
              <w:rPr>
                <w:rFonts w:ascii="Verdana" w:hAnsi="Verdana"/>
                <w:sz w:val="19"/>
                <w:szCs w:val="19"/>
              </w:rPr>
              <w:t>Address:</w:t>
            </w:r>
          </w:p>
          <w:p w14:paraId="1C3C1468" w14:textId="77777777" w:rsidR="00E61433" w:rsidRPr="00586734" w:rsidRDefault="00E61433" w:rsidP="008E01DF">
            <w:pPr>
              <w:kinsoku w:val="0"/>
              <w:overflowPunct w:val="0"/>
              <w:autoSpaceDE w:val="0"/>
              <w:autoSpaceDN w:val="0"/>
              <w:adjustRightInd w:val="0"/>
              <w:spacing w:before="60" w:after="0" w:line="240" w:lineRule="auto"/>
              <w:ind w:left="46" w:right="106"/>
              <w:rPr>
                <w:rFonts w:ascii="Verdana" w:hAnsi="Verdana"/>
                <w:sz w:val="19"/>
                <w:szCs w:val="19"/>
              </w:rPr>
            </w:pPr>
            <w:r w:rsidRPr="00586734">
              <w:rPr>
                <w:rFonts w:ascii="Verdana" w:hAnsi="Verdana"/>
                <w:sz w:val="19"/>
                <w:szCs w:val="19"/>
              </w:rPr>
              <w:t xml:space="preserve">Telephone:                                                                  </w:t>
            </w:r>
            <w:r w:rsidRPr="00586734">
              <w:rPr>
                <w:rFonts w:ascii="Verdana" w:hAnsi="Verdana"/>
                <w:spacing w:val="-1"/>
                <w:sz w:val="19"/>
                <w:szCs w:val="19"/>
              </w:rPr>
              <w:t>Email:</w:t>
            </w:r>
          </w:p>
        </w:tc>
      </w:tr>
      <w:tr w:rsidR="00E61433" w:rsidRPr="00B34B3F" w14:paraId="6C423CE5" w14:textId="77777777" w:rsidTr="008E01DF">
        <w:trPr>
          <w:trHeight w:hRule="exact" w:val="1691"/>
        </w:trPr>
        <w:tc>
          <w:tcPr>
            <w:tcW w:w="9498" w:type="dxa"/>
          </w:tcPr>
          <w:p w14:paraId="19456D19" w14:textId="77777777" w:rsidR="00E61433" w:rsidRPr="00586734" w:rsidRDefault="00E61433" w:rsidP="008E01DF">
            <w:pPr>
              <w:kinsoku w:val="0"/>
              <w:overflowPunct w:val="0"/>
              <w:autoSpaceDE w:val="0"/>
              <w:autoSpaceDN w:val="0"/>
              <w:adjustRightInd w:val="0"/>
              <w:spacing w:before="60" w:after="180" w:line="240" w:lineRule="auto"/>
              <w:ind w:left="108"/>
              <w:rPr>
                <w:rFonts w:ascii="Verdana" w:hAnsi="Verdana"/>
                <w:spacing w:val="-1"/>
                <w:sz w:val="19"/>
                <w:szCs w:val="19"/>
              </w:rPr>
            </w:pPr>
            <w:r w:rsidRPr="00586734">
              <w:rPr>
                <w:rFonts w:ascii="Verdana" w:hAnsi="Verdana"/>
                <w:spacing w:val="-1"/>
                <w:sz w:val="19"/>
                <w:szCs w:val="19"/>
              </w:rPr>
              <w:t>Date and time complaint received:</w:t>
            </w:r>
          </w:p>
          <w:p w14:paraId="17772663" w14:textId="77777777" w:rsidR="00E61433" w:rsidRPr="00586734" w:rsidRDefault="00E61433" w:rsidP="008E01DF">
            <w:pPr>
              <w:kinsoku w:val="0"/>
              <w:overflowPunct w:val="0"/>
              <w:autoSpaceDE w:val="0"/>
              <w:autoSpaceDN w:val="0"/>
              <w:adjustRightInd w:val="0"/>
              <w:spacing w:before="60" w:after="180" w:line="240" w:lineRule="auto"/>
              <w:ind w:left="108"/>
              <w:rPr>
                <w:rFonts w:ascii="Verdana" w:hAnsi="Verdana"/>
                <w:spacing w:val="-1"/>
                <w:sz w:val="19"/>
                <w:szCs w:val="19"/>
              </w:rPr>
            </w:pPr>
            <w:r w:rsidRPr="00586734">
              <w:rPr>
                <w:rFonts w:ascii="Verdana" w:hAnsi="Verdana"/>
                <w:spacing w:val="-1"/>
                <w:sz w:val="19"/>
                <w:szCs w:val="19"/>
              </w:rPr>
              <w:t xml:space="preserve">How complaint </w:t>
            </w:r>
            <w:r>
              <w:rPr>
                <w:rFonts w:ascii="Verdana" w:hAnsi="Verdana"/>
                <w:spacing w:val="-1"/>
                <w:sz w:val="19"/>
                <w:szCs w:val="19"/>
              </w:rPr>
              <w:t xml:space="preserve">was </w:t>
            </w:r>
            <w:r w:rsidRPr="00586734">
              <w:rPr>
                <w:rFonts w:ascii="Verdana" w:hAnsi="Verdana"/>
                <w:spacing w:val="-1"/>
                <w:sz w:val="19"/>
                <w:szCs w:val="19"/>
              </w:rPr>
              <w:t>received</w:t>
            </w:r>
            <w:r>
              <w:rPr>
                <w:rFonts w:ascii="Verdana" w:hAnsi="Verdana"/>
                <w:spacing w:val="-1"/>
                <w:sz w:val="19"/>
                <w:szCs w:val="19"/>
              </w:rPr>
              <w:t>:</w:t>
            </w:r>
          </w:p>
          <w:p w14:paraId="51085052" w14:textId="77777777" w:rsidR="00E61433" w:rsidRDefault="00E61433" w:rsidP="008E01DF">
            <w:pPr>
              <w:kinsoku w:val="0"/>
              <w:overflowPunct w:val="0"/>
              <w:autoSpaceDE w:val="0"/>
              <w:autoSpaceDN w:val="0"/>
              <w:adjustRightInd w:val="0"/>
              <w:spacing w:before="60" w:after="180" w:line="240" w:lineRule="auto"/>
              <w:ind w:left="79" w:right="108"/>
              <w:rPr>
                <w:rFonts w:ascii="Verdana" w:hAnsi="Verdana"/>
                <w:spacing w:val="-1"/>
                <w:sz w:val="19"/>
                <w:szCs w:val="19"/>
              </w:rPr>
            </w:pPr>
            <w:r w:rsidRPr="00586734">
              <w:rPr>
                <w:rFonts w:ascii="Verdana" w:hAnsi="Verdana"/>
                <w:spacing w:val="-1"/>
                <w:sz w:val="19"/>
                <w:szCs w:val="19"/>
                <w:shd w:val="clear" w:color="auto" w:fill="FFFFFF" w:themeFill="background1"/>
              </w:rPr>
              <w:t>Date and Time Project Manager was</w:t>
            </w:r>
            <w:r w:rsidRPr="00586734">
              <w:rPr>
                <w:rFonts w:ascii="Verdana" w:hAnsi="Verdana"/>
                <w:spacing w:val="-1"/>
                <w:sz w:val="19"/>
                <w:szCs w:val="19"/>
              </w:rPr>
              <w:t xml:space="preserve"> notified:</w:t>
            </w:r>
          </w:p>
          <w:p w14:paraId="46FE4802" w14:textId="77777777" w:rsidR="00E61433" w:rsidRPr="00586734" w:rsidRDefault="00E61433" w:rsidP="008E01DF">
            <w:pPr>
              <w:kinsoku w:val="0"/>
              <w:overflowPunct w:val="0"/>
              <w:autoSpaceDE w:val="0"/>
              <w:autoSpaceDN w:val="0"/>
              <w:adjustRightInd w:val="0"/>
              <w:spacing w:before="60" w:after="180" w:line="240" w:lineRule="auto"/>
              <w:ind w:left="81" w:right="106"/>
              <w:rPr>
                <w:rFonts w:ascii="Verdana" w:hAnsi="Verdana"/>
                <w:spacing w:val="-1"/>
                <w:sz w:val="19"/>
                <w:szCs w:val="19"/>
              </w:rPr>
            </w:pPr>
            <w:r>
              <w:rPr>
                <w:rFonts w:ascii="Verdana" w:hAnsi="Verdana"/>
                <w:spacing w:val="-1"/>
                <w:sz w:val="19"/>
                <w:szCs w:val="19"/>
              </w:rPr>
              <w:t>How Project Manager was notified:</w:t>
            </w:r>
          </w:p>
          <w:p w14:paraId="241D55FC" w14:textId="77777777" w:rsidR="00E61433" w:rsidRPr="00586734" w:rsidRDefault="00E61433" w:rsidP="008E01DF">
            <w:pPr>
              <w:kinsoku w:val="0"/>
              <w:overflowPunct w:val="0"/>
              <w:autoSpaceDE w:val="0"/>
              <w:autoSpaceDN w:val="0"/>
              <w:adjustRightInd w:val="0"/>
              <w:spacing w:before="60" w:after="0" w:line="240" w:lineRule="auto"/>
              <w:ind w:left="81" w:right="106"/>
              <w:rPr>
                <w:rFonts w:ascii="Verdana" w:hAnsi="Verdana"/>
                <w:spacing w:val="-1"/>
                <w:sz w:val="19"/>
                <w:szCs w:val="19"/>
              </w:rPr>
            </w:pPr>
          </w:p>
          <w:p w14:paraId="1478758C" w14:textId="77777777" w:rsidR="00E61433" w:rsidRPr="00586734" w:rsidRDefault="00E61433" w:rsidP="008E01DF">
            <w:pPr>
              <w:kinsoku w:val="0"/>
              <w:overflowPunct w:val="0"/>
              <w:autoSpaceDE w:val="0"/>
              <w:autoSpaceDN w:val="0"/>
              <w:adjustRightInd w:val="0"/>
              <w:spacing w:before="60" w:after="0" w:line="240" w:lineRule="auto"/>
              <w:ind w:left="46" w:right="106"/>
              <w:rPr>
                <w:rFonts w:ascii="Verdana" w:hAnsi="Verdana"/>
                <w:sz w:val="19"/>
                <w:szCs w:val="19"/>
              </w:rPr>
            </w:pPr>
            <w:r>
              <w:rPr>
                <w:rFonts w:ascii="Verdana" w:hAnsi="Verdana"/>
                <w:spacing w:val="-1"/>
                <w:sz w:val="19"/>
                <w:szCs w:val="19"/>
              </w:rPr>
              <w:t xml:space="preserve"> </w:t>
            </w:r>
          </w:p>
        </w:tc>
      </w:tr>
      <w:tr w:rsidR="00E61433" w:rsidRPr="00B34B3F" w14:paraId="29B113AF" w14:textId="77777777" w:rsidTr="008E01DF">
        <w:trPr>
          <w:trHeight w:hRule="exact" w:val="425"/>
        </w:trPr>
        <w:tc>
          <w:tcPr>
            <w:tcW w:w="9498" w:type="dxa"/>
            <w:shd w:val="clear" w:color="auto" w:fill="F2F2F2" w:themeFill="background1" w:themeFillShade="F2"/>
          </w:tcPr>
          <w:p w14:paraId="44271082" w14:textId="77777777" w:rsidR="00E61433" w:rsidRPr="00586734" w:rsidRDefault="00E61433" w:rsidP="008E01DF">
            <w:pPr>
              <w:kinsoku w:val="0"/>
              <w:overflowPunct w:val="0"/>
              <w:autoSpaceDE w:val="0"/>
              <w:autoSpaceDN w:val="0"/>
              <w:adjustRightInd w:val="0"/>
              <w:spacing w:before="60" w:after="0" w:line="240" w:lineRule="auto"/>
              <w:ind w:left="108"/>
              <w:rPr>
                <w:rFonts w:ascii="Verdana" w:hAnsi="Verdana"/>
                <w:spacing w:val="-1"/>
                <w:sz w:val="19"/>
                <w:szCs w:val="19"/>
              </w:rPr>
            </w:pPr>
            <w:r w:rsidRPr="00586734">
              <w:rPr>
                <w:rFonts w:ascii="Verdana" w:hAnsi="Verdana"/>
                <w:spacing w:val="-1"/>
                <w:sz w:val="19"/>
                <w:szCs w:val="19"/>
              </w:rPr>
              <w:t>Date of 2-week deadline for initial resolution or escalation:</w:t>
            </w:r>
          </w:p>
        </w:tc>
      </w:tr>
      <w:tr w:rsidR="00E61433" w:rsidRPr="00B34B3F" w14:paraId="3E9D9E85" w14:textId="77777777" w:rsidTr="008E01DF">
        <w:trPr>
          <w:trHeight w:hRule="exact" w:val="1000"/>
        </w:trPr>
        <w:tc>
          <w:tcPr>
            <w:tcW w:w="9498" w:type="dxa"/>
          </w:tcPr>
          <w:p w14:paraId="094CECDB" w14:textId="77777777" w:rsidR="00E61433" w:rsidRPr="00586734" w:rsidRDefault="00E61433" w:rsidP="008E01DF">
            <w:pPr>
              <w:kinsoku w:val="0"/>
              <w:overflowPunct w:val="0"/>
              <w:autoSpaceDE w:val="0"/>
              <w:autoSpaceDN w:val="0"/>
              <w:adjustRightInd w:val="0"/>
              <w:spacing w:before="60" w:after="0" w:line="240" w:lineRule="auto"/>
              <w:ind w:left="142"/>
              <w:rPr>
                <w:rFonts w:ascii="Verdana" w:hAnsi="Verdana"/>
                <w:spacing w:val="-1"/>
                <w:sz w:val="19"/>
                <w:szCs w:val="19"/>
              </w:rPr>
            </w:pPr>
            <w:r w:rsidRPr="00586734">
              <w:rPr>
                <w:rFonts w:ascii="Verdana" w:hAnsi="Verdana"/>
                <w:sz w:val="19"/>
                <w:szCs w:val="19"/>
              </w:rPr>
              <w:t xml:space="preserve">Date, </w:t>
            </w:r>
            <w:r w:rsidRPr="00586734">
              <w:rPr>
                <w:rFonts w:ascii="Verdana" w:hAnsi="Verdana"/>
                <w:spacing w:val="-1"/>
                <w:sz w:val="19"/>
                <w:szCs w:val="19"/>
              </w:rPr>
              <w:t>time,</w:t>
            </w:r>
            <w:r w:rsidRPr="00586734">
              <w:rPr>
                <w:rFonts w:ascii="Verdana" w:hAnsi="Verdana"/>
                <w:sz w:val="19"/>
                <w:szCs w:val="19"/>
              </w:rPr>
              <w:t xml:space="preserve"> and location</w:t>
            </w:r>
            <w:r w:rsidRPr="00586734">
              <w:rPr>
                <w:rFonts w:ascii="Verdana" w:hAnsi="Verdana"/>
                <w:spacing w:val="-2"/>
                <w:sz w:val="19"/>
                <w:szCs w:val="19"/>
              </w:rPr>
              <w:t xml:space="preserve"> </w:t>
            </w:r>
            <w:r w:rsidRPr="00586734">
              <w:rPr>
                <w:rFonts w:ascii="Verdana" w:hAnsi="Verdana"/>
                <w:sz w:val="19"/>
                <w:szCs w:val="19"/>
              </w:rPr>
              <w:t>of</w:t>
            </w:r>
            <w:r w:rsidRPr="00586734">
              <w:rPr>
                <w:rFonts w:ascii="Verdana" w:hAnsi="Verdana"/>
                <w:spacing w:val="1"/>
                <w:sz w:val="19"/>
                <w:szCs w:val="19"/>
              </w:rPr>
              <w:t xml:space="preserve"> </w:t>
            </w:r>
            <w:r w:rsidRPr="00586734">
              <w:rPr>
                <w:rFonts w:ascii="Verdana" w:hAnsi="Verdana"/>
                <w:spacing w:val="-1"/>
                <w:sz w:val="19"/>
                <w:szCs w:val="19"/>
              </w:rPr>
              <w:t>event</w:t>
            </w:r>
            <w:r w:rsidRPr="00586734">
              <w:rPr>
                <w:rFonts w:ascii="Verdana" w:hAnsi="Verdana"/>
                <w:sz w:val="19"/>
                <w:szCs w:val="19"/>
              </w:rPr>
              <w:t xml:space="preserve"> </w:t>
            </w:r>
            <w:r w:rsidRPr="00586734">
              <w:rPr>
                <w:rFonts w:ascii="Verdana" w:hAnsi="Verdana"/>
                <w:spacing w:val="-1"/>
                <w:sz w:val="19"/>
                <w:szCs w:val="19"/>
              </w:rPr>
              <w:t>leading</w:t>
            </w:r>
            <w:r w:rsidRPr="00586734">
              <w:rPr>
                <w:rFonts w:ascii="Verdana" w:hAnsi="Verdana"/>
                <w:sz w:val="19"/>
                <w:szCs w:val="19"/>
              </w:rPr>
              <w:t xml:space="preserve"> to </w:t>
            </w:r>
            <w:r w:rsidRPr="00586734">
              <w:rPr>
                <w:rFonts w:ascii="Verdana" w:hAnsi="Verdana"/>
                <w:spacing w:val="-1"/>
                <w:sz w:val="19"/>
                <w:szCs w:val="19"/>
              </w:rPr>
              <w:t>concern</w:t>
            </w:r>
          </w:p>
          <w:p w14:paraId="67273D96" w14:textId="77777777" w:rsidR="00E61433" w:rsidRPr="00586734" w:rsidRDefault="00E61433" w:rsidP="008E01DF">
            <w:pPr>
              <w:kinsoku w:val="0"/>
              <w:overflowPunct w:val="0"/>
              <w:autoSpaceDE w:val="0"/>
              <w:autoSpaceDN w:val="0"/>
              <w:adjustRightInd w:val="0"/>
              <w:spacing w:before="60" w:after="0" w:line="240" w:lineRule="auto"/>
              <w:ind w:left="40"/>
              <w:rPr>
                <w:rFonts w:ascii="Verdana" w:hAnsi="Verdana"/>
                <w:spacing w:val="-1"/>
                <w:sz w:val="19"/>
                <w:szCs w:val="19"/>
              </w:rPr>
            </w:pPr>
          </w:p>
          <w:p w14:paraId="67728DE3" w14:textId="77777777" w:rsidR="00E61433" w:rsidRPr="00586734" w:rsidRDefault="00E61433" w:rsidP="008E01DF">
            <w:pPr>
              <w:kinsoku w:val="0"/>
              <w:overflowPunct w:val="0"/>
              <w:autoSpaceDE w:val="0"/>
              <w:autoSpaceDN w:val="0"/>
              <w:adjustRightInd w:val="0"/>
              <w:spacing w:before="60" w:after="0" w:line="240" w:lineRule="auto"/>
              <w:ind w:left="40"/>
              <w:rPr>
                <w:rFonts w:ascii="Verdana" w:hAnsi="Verdana"/>
                <w:spacing w:val="-1"/>
                <w:sz w:val="19"/>
                <w:szCs w:val="19"/>
              </w:rPr>
            </w:pPr>
          </w:p>
          <w:p w14:paraId="30BA3AF9" w14:textId="77777777" w:rsidR="00E61433" w:rsidRPr="00586734" w:rsidRDefault="00E61433" w:rsidP="008E01DF">
            <w:pPr>
              <w:kinsoku w:val="0"/>
              <w:overflowPunct w:val="0"/>
              <w:autoSpaceDE w:val="0"/>
              <w:autoSpaceDN w:val="0"/>
              <w:adjustRightInd w:val="0"/>
              <w:spacing w:before="60" w:after="0" w:line="240" w:lineRule="auto"/>
              <w:ind w:left="40"/>
              <w:rPr>
                <w:rFonts w:ascii="Verdana" w:hAnsi="Verdana"/>
                <w:spacing w:val="-1"/>
                <w:sz w:val="19"/>
                <w:szCs w:val="19"/>
              </w:rPr>
            </w:pPr>
          </w:p>
          <w:p w14:paraId="73751F72" w14:textId="77777777" w:rsidR="00E61433" w:rsidRPr="00586734" w:rsidRDefault="00E61433" w:rsidP="008E01DF">
            <w:pPr>
              <w:kinsoku w:val="0"/>
              <w:overflowPunct w:val="0"/>
              <w:autoSpaceDE w:val="0"/>
              <w:autoSpaceDN w:val="0"/>
              <w:adjustRightInd w:val="0"/>
              <w:spacing w:before="60" w:after="0" w:line="240" w:lineRule="auto"/>
              <w:ind w:left="40"/>
              <w:rPr>
                <w:rFonts w:ascii="Verdana" w:hAnsi="Verdana"/>
                <w:spacing w:val="-1"/>
                <w:sz w:val="19"/>
                <w:szCs w:val="19"/>
              </w:rPr>
            </w:pPr>
          </w:p>
          <w:p w14:paraId="6F445312" w14:textId="77777777" w:rsidR="00E61433" w:rsidRPr="00586734" w:rsidRDefault="00E61433" w:rsidP="008E01DF">
            <w:pPr>
              <w:kinsoku w:val="0"/>
              <w:overflowPunct w:val="0"/>
              <w:autoSpaceDE w:val="0"/>
              <w:autoSpaceDN w:val="0"/>
              <w:adjustRightInd w:val="0"/>
              <w:spacing w:before="60" w:after="0" w:line="240" w:lineRule="auto"/>
              <w:ind w:left="40"/>
              <w:rPr>
                <w:rFonts w:ascii="Verdana" w:hAnsi="Verdana"/>
                <w:spacing w:val="-1"/>
                <w:sz w:val="19"/>
                <w:szCs w:val="19"/>
              </w:rPr>
            </w:pPr>
          </w:p>
          <w:p w14:paraId="2B33C0B8" w14:textId="77777777" w:rsidR="00E61433" w:rsidRPr="00586734" w:rsidRDefault="00E61433" w:rsidP="008E01DF">
            <w:pPr>
              <w:kinsoku w:val="0"/>
              <w:overflowPunct w:val="0"/>
              <w:autoSpaceDE w:val="0"/>
              <w:autoSpaceDN w:val="0"/>
              <w:adjustRightInd w:val="0"/>
              <w:spacing w:before="60" w:after="0" w:line="240" w:lineRule="auto"/>
              <w:ind w:left="40"/>
              <w:rPr>
                <w:rFonts w:ascii="Verdana" w:hAnsi="Verdana"/>
                <w:spacing w:val="-1"/>
                <w:sz w:val="19"/>
                <w:szCs w:val="19"/>
              </w:rPr>
            </w:pPr>
          </w:p>
          <w:p w14:paraId="7B750AF6" w14:textId="77777777" w:rsidR="00E61433" w:rsidRPr="00586734" w:rsidRDefault="00E61433" w:rsidP="008E01DF">
            <w:pPr>
              <w:kinsoku w:val="0"/>
              <w:overflowPunct w:val="0"/>
              <w:autoSpaceDE w:val="0"/>
              <w:autoSpaceDN w:val="0"/>
              <w:adjustRightInd w:val="0"/>
              <w:spacing w:before="60" w:after="0" w:line="240" w:lineRule="auto"/>
              <w:ind w:left="40"/>
              <w:rPr>
                <w:rFonts w:ascii="Verdana" w:hAnsi="Verdana"/>
                <w:spacing w:val="-1"/>
                <w:sz w:val="19"/>
                <w:szCs w:val="19"/>
              </w:rPr>
            </w:pPr>
          </w:p>
          <w:p w14:paraId="54328171" w14:textId="77777777" w:rsidR="00E61433" w:rsidRPr="00586734" w:rsidRDefault="00E61433" w:rsidP="008E01DF">
            <w:pPr>
              <w:kinsoku w:val="0"/>
              <w:overflowPunct w:val="0"/>
              <w:autoSpaceDE w:val="0"/>
              <w:autoSpaceDN w:val="0"/>
              <w:adjustRightInd w:val="0"/>
              <w:spacing w:before="60" w:after="0" w:line="240" w:lineRule="auto"/>
              <w:ind w:left="40"/>
              <w:rPr>
                <w:rFonts w:ascii="Verdana" w:hAnsi="Verdana"/>
                <w:sz w:val="19"/>
                <w:szCs w:val="19"/>
              </w:rPr>
            </w:pPr>
          </w:p>
          <w:p w14:paraId="309CB27B" w14:textId="77777777" w:rsidR="00E61433" w:rsidRPr="00586734" w:rsidRDefault="00E61433" w:rsidP="008E01DF">
            <w:pPr>
              <w:kinsoku w:val="0"/>
              <w:overflowPunct w:val="0"/>
              <w:autoSpaceDE w:val="0"/>
              <w:autoSpaceDN w:val="0"/>
              <w:adjustRightInd w:val="0"/>
              <w:spacing w:before="60" w:after="0" w:line="240" w:lineRule="auto"/>
              <w:ind w:left="40"/>
              <w:rPr>
                <w:rFonts w:ascii="Verdana" w:hAnsi="Verdana"/>
                <w:sz w:val="19"/>
                <w:szCs w:val="19"/>
              </w:rPr>
            </w:pPr>
          </w:p>
          <w:p w14:paraId="0677D7C7" w14:textId="77777777" w:rsidR="00E61433" w:rsidRPr="00586734" w:rsidRDefault="00E61433" w:rsidP="008E01DF">
            <w:pPr>
              <w:kinsoku w:val="0"/>
              <w:overflowPunct w:val="0"/>
              <w:autoSpaceDE w:val="0"/>
              <w:autoSpaceDN w:val="0"/>
              <w:adjustRightInd w:val="0"/>
              <w:spacing w:before="60" w:after="0" w:line="240" w:lineRule="auto"/>
              <w:ind w:left="40"/>
              <w:rPr>
                <w:rFonts w:ascii="Verdana" w:hAnsi="Verdana"/>
                <w:sz w:val="19"/>
                <w:szCs w:val="19"/>
              </w:rPr>
            </w:pPr>
          </w:p>
        </w:tc>
      </w:tr>
      <w:tr w:rsidR="00E61433" w:rsidRPr="00B34B3F" w14:paraId="6644A030" w14:textId="77777777" w:rsidTr="008E01DF">
        <w:trPr>
          <w:trHeight w:hRule="exact" w:val="1075"/>
        </w:trPr>
        <w:tc>
          <w:tcPr>
            <w:tcW w:w="9498" w:type="dxa"/>
          </w:tcPr>
          <w:p w14:paraId="3FD73B1E" w14:textId="77777777" w:rsidR="00E61433" w:rsidRDefault="00E61433" w:rsidP="008E01DF">
            <w:pPr>
              <w:kinsoku w:val="0"/>
              <w:overflowPunct w:val="0"/>
              <w:autoSpaceDE w:val="0"/>
              <w:autoSpaceDN w:val="0"/>
              <w:adjustRightInd w:val="0"/>
              <w:spacing w:before="60" w:after="0" w:line="240" w:lineRule="auto"/>
              <w:ind w:left="142"/>
              <w:rPr>
                <w:rFonts w:ascii="Verdana" w:hAnsi="Verdana"/>
                <w:sz w:val="19"/>
                <w:szCs w:val="19"/>
              </w:rPr>
            </w:pPr>
            <w:r>
              <w:rPr>
                <w:rFonts w:ascii="Verdana" w:hAnsi="Verdana"/>
                <w:sz w:val="19"/>
                <w:szCs w:val="19"/>
              </w:rPr>
              <w:t>Does the complaint involve injury, death, violence, sexual abuse, exploitation, harassment, violence against children or potential criminal activity?</w:t>
            </w:r>
          </w:p>
          <w:p w14:paraId="3F03CFD5" w14:textId="77777777" w:rsidR="00E61433" w:rsidRDefault="00E61433" w:rsidP="008E01DF">
            <w:pPr>
              <w:kinsoku w:val="0"/>
              <w:overflowPunct w:val="0"/>
              <w:autoSpaceDE w:val="0"/>
              <w:autoSpaceDN w:val="0"/>
              <w:adjustRightInd w:val="0"/>
              <w:spacing w:before="60" w:after="0" w:line="240" w:lineRule="auto"/>
              <w:ind w:left="142"/>
              <w:rPr>
                <w:rFonts w:ascii="Verdana" w:hAnsi="Verdana"/>
                <w:sz w:val="19"/>
                <w:szCs w:val="19"/>
              </w:rPr>
            </w:pPr>
            <w:r>
              <w:rPr>
                <w:rFonts w:ascii="Verdana" w:hAnsi="Verdana"/>
                <w:sz w:val="19"/>
                <w:szCs w:val="19"/>
              </w:rPr>
              <w:t>Yes or No</w:t>
            </w:r>
          </w:p>
          <w:p w14:paraId="1048E15E" w14:textId="77777777" w:rsidR="00E61433" w:rsidRDefault="00E61433" w:rsidP="008E01DF">
            <w:pPr>
              <w:kinsoku w:val="0"/>
              <w:overflowPunct w:val="0"/>
              <w:autoSpaceDE w:val="0"/>
              <w:autoSpaceDN w:val="0"/>
              <w:adjustRightInd w:val="0"/>
              <w:spacing w:before="60" w:after="0" w:line="240" w:lineRule="auto"/>
              <w:ind w:left="40"/>
              <w:rPr>
                <w:rFonts w:ascii="Verdana" w:hAnsi="Verdana"/>
                <w:sz w:val="19"/>
                <w:szCs w:val="19"/>
              </w:rPr>
            </w:pPr>
          </w:p>
          <w:p w14:paraId="56FA9575" w14:textId="77777777" w:rsidR="00E61433" w:rsidRPr="00586734" w:rsidRDefault="00E61433" w:rsidP="008E01DF">
            <w:pPr>
              <w:kinsoku w:val="0"/>
              <w:overflowPunct w:val="0"/>
              <w:autoSpaceDE w:val="0"/>
              <w:autoSpaceDN w:val="0"/>
              <w:adjustRightInd w:val="0"/>
              <w:spacing w:before="60" w:after="0" w:line="240" w:lineRule="auto"/>
              <w:ind w:left="40"/>
              <w:rPr>
                <w:rFonts w:ascii="Verdana" w:hAnsi="Verdana"/>
                <w:sz w:val="19"/>
                <w:szCs w:val="19"/>
              </w:rPr>
            </w:pPr>
          </w:p>
        </w:tc>
      </w:tr>
      <w:tr w:rsidR="00E61433" w:rsidRPr="00B34B3F" w14:paraId="3765A03C" w14:textId="77777777" w:rsidTr="008E01DF">
        <w:trPr>
          <w:trHeight w:hRule="exact" w:val="1308"/>
        </w:trPr>
        <w:tc>
          <w:tcPr>
            <w:tcW w:w="9498" w:type="dxa"/>
          </w:tcPr>
          <w:p w14:paraId="71C246D9" w14:textId="77777777" w:rsidR="00E61433" w:rsidRDefault="00E61433" w:rsidP="008E01DF">
            <w:pPr>
              <w:kinsoku w:val="0"/>
              <w:overflowPunct w:val="0"/>
              <w:autoSpaceDE w:val="0"/>
              <w:autoSpaceDN w:val="0"/>
              <w:adjustRightInd w:val="0"/>
              <w:spacing w:before="60" w:after="0" w:line="240" w:lineRule="auto"/>
              <w:ind w:left="142"/>
              <w:rPr>
                <w:rFonts w:ascii="Verdana" w:hAnsi="Verdana"/>
                <w:sz w:val="19"/>
                <w:szCs w:val="19"/>
              </w:rPr>
            </w:pPr>
            <w:r>
              <w:rPr>
                <w:rFonts w:ascii="Verdana" w:hAnsi="Verdana"/>
                <w:sz w:val="19"/>
                <w:szCs w:val="19"/>
              </w:rPr>
              <w:t>Is anyone at immediate danger or risk?</w:t>
            </w:r>
          </w:p>
          <w:p w14:paraId="4524E4DF" w14:textId="77777777" w:rsidR="00E61433" w:rsidRDefault="00E61433" w:rsidP="008E01DF">
            <w:pPr>
              <w:kinsoku w:val="0"/>
              <w:overflowPunct w:val="0"/>
              <w:autoSpaceDE w:val="0"/>
              <w:autoSpaceDN w:val="0"/>
              <w:adjustRightInd w:val="0"/>
              <w:spacing w:before="60" w:after="0" w:line="240" w:lineRule="auto"/>
              <w:ind w:left="142"/>
              <w:rPr>
                <w:rFonts w:ascii="Verdana" w:hAnsi="Verdana"/>
                <w:sz w:val="19"/>
                <w:szCs w:val="19"/>
              </w:rPr>
            </w:pPr>
            <w:r>
              <w:rPr>
                <w:rFonts w:ascii="Verdana" w:hAnsi="Verdana"/>
                <w:sz w:val="19"/>
                <w:szCs w:val="19"/>
              </w:rPr>
              <w:t>Yes or No</w:t>
            </w:r>
          </w:p>
          <w:p w14:paraId="336D2A89" w14:textId="77777777" w:rsidR="00E61433" w:rsidRDefault="00E61433" w:rsidP="008E01DF">
            <w:pPr>
              <w:kinsoku w:val="0"/>
              <w:overflowPunct w:val="0"/>
              <w:autoSpaceDE w:val="0"/>
              <w:autoSpaceDN w:val="0"/>
              <w:adjustRightInd w:val="0"/>
              <w:spacing w:before="60" w:after="120" w:line="240" w:lineRule="auto"/>
              <w:ind w:left="142"/>
              <w:rPr>
                <w:rFonts w:ascii="Verdana" w:hAnsi="Verdana"/>
                <w:sz w:val="19"/>
                <w:szCs w:val="19"/>
              </w:rPr>
            </w:pPr>
            <w:r>
              <w:rPr>
                <w:rFonts w:ascii="Verdana" w:hAnsi="Verdana"/>
                <w:sz w:val="19"/>
                <w:szCs w:val="19"/>
              </w:rPr>
              <w:t>If yes, describe risk and any actions that have  been taken to protect people or property</w:t>
            </w:r>
          </w:p>
          <w:p w14:paraId="7E059658" w14:textId="77777777" w:rsidR="00E61433" w:rsidRDefault="00E61433" w:rsidP="008E01DF">
            <w:pPr>
              <w:kinsoku w:val="0"/>
              <w:overflowPunct w:val="0"/>
              <w:autoSpaceDE w:val="0"/>
              <w:autoSpaceDN w:val="0"/>
              <w:adjustRightInd w:val="0"/>
              <w:spacing w:before="60" w:after="120" w:line="240" w:lineRule="auto"/>
              <w:ind w:left="142"/>
              <w:rPr>
                <w:rFonts w:ascii="Verdana" w:hAnsi="Verdana"/>
                <w:sz w:val="19"/>
                <w:szCs w:val="19"/>
              </w:rPr>
            </w:pPr>
          </w:p>
        </w:tc>
      </w:tr>
      <w:tr w:rsidR="00E61433" w:rsidRPr="00B34B3F" w14:paraId="025426A4" w14:textId="77777777" w:rsidTr="008E01DF">
        <w:trPr>
          <w:trHeight w:hRule="exact" w:val="858"/>
        </w:trPr>
        <w:tc>
          <w:tcPr>
            <w:tcW w:w="9498" w:type="dxa"/>
          </w:tcPr>
          <w:p w14:paraId="50C0F7C9" w14:textId="77777777" w:rsidR="00E61433" w:rsidRDefault="00E61433" w:rsidP="008E01DF">
            <w:pPr>
              <w:kinsoku w:val="0"/>
              <w:overflowPunct w:val="0"/>
              <w:autoSpaceDE w:val="0"/>
              <w:autoSpaceDN w:val="0"/>
              <w:adjustRightInd w:val="0"/>
              <w:spacing w:before="60" w:after="0" w:line="240" w:lineRule="auto"/>
              <w:ind w:left="142"/>
              <w:rPr>
                <w:rFonts w:ascii="Verdana" w:hAnsi="Verdana"/>
                <w:sz w:val="19"/>
                <w:szCs w:val="19"/>
              </w:rPr>
            </w:pPr>
            <w:r>
              <w:rPr>
                <w:rFonts w:ascii="Verdana" w:hAnsi="Verdana"/>
                <w:sz w:val="19"/>
                <w:szCs w:val="19"/>
              </w:rPr>
              <w:t>Does the complaint involve Project or implementing agency staff, consultants or contractors?</w:t>
            </w:r>
          </w:p>
          <w:p w14:paraId="15EEB9A2" w14:textId="77777777" w:rsidR="00E61433" w:rsidRDefault="00E61433" w:rsidP="008E01DF">
            <w:pPr>
              <w:kinsoku w:val="0"/>
              <w:overflowPunct w:val="0"/>
              <w:autoSpaceDE w:val="0"/>
              <w:autoSpaceDN w:val="0"/>
              <w:adjustRightInd w:val="0"/>
              <w:spacing w:before="60" w:after="0" w:line="240" w:lineRule="auto"/>
              <w:ind w:left="142"/>
              <w:rPr>
                <w:rFonts w:ascii="Verdana" w:hAnsi="Verdana"/>
                <w:sz w:val="19"/>
                <w:szCs w:val="19"/>
              </w:rPr>
            </w:pPr>
            <w:r>
              <w:rPr>
                <w:rFonts w:ascii="Verdana" w:hAnsi="Verdana"/>
                <w:sz w:val="19"/>
                <w:szCs w:val="19"/>
              </w:rPr>
              <w:t>Yes or No</w:t>
            </w:r>
          </w:p>
        </w:tc>
      </w:tr>
      <w:tr w:rsidR="00E61433" w:rsidRPr="00B34B3F" w14:paraId="1A7387BA" w14:textId="77777777" w:rsidTr="008E01DF">
        <w:trPr>
          <w:trHeight w:hRule="exact" w:val="2326"/>
        </w:trPr>
        <w:tc>
          <w:tcPr>
            <w:tcW w:w="9498" w:type="dxa"/>
          </w:tcPr>
          <w:p w14:paraId="715B0A30" w14:textId="77777777" w:rsidR="00E61433" w:rsidRPr="003B476A" w:rsidRDefault="00E61433" w:rsidP="008E01DF">
            <w:pPr>
              <w:kinsoku w:val="0"/>
              <w:overflowPunct w:val="0"/>
              <w:autoSpaceDE w:val="0"/>
              <w:autoSpaceDN w:val="0"/>
              <w:adjustRightInd w:val="0"/>
              <w:spacing w:before="60" w:after="0" w:line="240" w:lineRule="auto"/>
              <w:ind w:left="142" w:right="136"/>
              <w:rPr>
                <w:rFonts w:ascii="Verdana" w:hAnsi="Verdana"/>
                <w:spacing w:val="-1"/>
                <w:sz w:val="19"/>
                <w:szCs w:val="19"/>
              </w:rPr>
            </w:pPr>
            <w:r w:rsidRPr="003B476A">
              <w:rPr>
                <w:rFonts w:ascii="Verdana" w:hAnsi="Verdana"/>
                <w:spacing w:val="-1"/>
                <w:sz w:val="19"/>
                <w:szCs w:val="19"/>
              </w:rPr>
              <w:lastRenderedPageBreak/>
              <w:t>Detailed</w:t>
            </w:r>
            <w:r w:rsidRPr="003B476A">
              <w:rPr>
                <w:rFonts w:ascii="Verdana" w:hAnsi="Verdana"/>
                <w:sz w:val="19"/>
                <w:szCs w:val="19"/>
              </w:rPr>
              <w:t xml:space="preserve"> </w:t>
            </w:r>
            <w:r w:rsidRPr="003B476A">
              <w:rPr>
                <w:rFonts w:ascii="Verdana" w:hAnsi="Verdana"/>
                <w:spacing w:val="-1"/>
                <w:sz w:val="19"/>
                <w:szCs w:val="19"/>
              </w:rPr>
              <w:t>account</w:t>
            </w:r>
            <w:r w:rsidRPr="003B476A">
              <w:rPr>
                <w:rFonts w:ascii="Verdana" w:hAnsi="Verdana"/>
                <w:sz w:val="19"/>
                <w:szCs w:val="19"/>
              </w:rPr>
              <w:t xml:space="preserve"> of </w:t>
            </w:r>
            <w:r>
              <w:rPr>
                <w:rFonts w:ascii="Verdana" w:hAnsi="Verdana"/>
                <w:spacing w:val="-1"/>
                <w:sz w:val="19"/>
                <w:szCs w:val="19"/>
              </w:rPr>
              <w:t>c</w:t>
            </w:r>
            <w:r w:rsidRPr="003B476A">
              <w:rPr>
                <w:rFonts w:ascii="Verdana" w:hAnsi="Verdana"/>
                <w:spacing w:val="-1"/>
                <w:sz w:val="19"/>
                <w:szCs w:val="19"/>
              </w:rPr>
              <w:t>oncern (</w:t>
            </w:r>
            <w:r>
              <w:rPr>
                <w:rFonts w:ascii="Verdana" w:hAnsi="Verdana"/>
                <w:spacing w:val="-1"/>
                <w:sz w:val="19"/>
                <w:szCs w:val="19"/>
              </w:rPr>
              <w:t>i</w:t>
            </w:r>
            <w:r w:rsidRPr="003B476A">
              <w:rPr>
                <w:rFonts w:ascii="Verdana" w:hAnsi="Verdana"/>
                <w:spacing w:val="-1"/>
                <w:sz w:val="19"/>
                <w:szCs w:val="19"/>
              </w:rPr>
              <w:t>nclude names</w:t>
            </w:r>
            <w:r w:rsidRPr="003B476A">
              <w:rPr>
                <w:rFonts w:ascii="Verdana" w:hAnsi="Verdana"/>
                <w:spacing w:val="2"/>
                <w:sz w:val="19"/>
                <w:szCs w:val="19"/>
              </w:rPr>
              <w:t xml:space="preserve"> </w:t>
            </w:r>
            <w:r w:rsidRPr="003B476A">
              <w:rPr>
                <w:rFonts w:ascii="Verdana" w:hAnsi="Verdana"/>
                <w:sz w:val="19"/>
                <w:szCs w:val="19"/>
              </w:rPr>
              <w:t>of</w:t>
            </w:r>
            <w:r w:rsidRPr="003B476A">
              <w:rPr>
                <w:rFonts w:ascii="Verdana" w:hAnsi="Verdana"/>
                <w:spacing w:val="1"/>
                <w:sz w:val="19"/>
                <w:szCs w:val="19"/>
              </w:rPr>
              <w:t xml:space="preserve"> </w:t>
            </w:r>
            <w:r w:rsidRPr="003B476A">
              <w:rPr>
                <w:rFonts w:ascii="Verdana" w:hAnsi="Verdana"/>
                <w:spacing w:val="-1"/>
                <w:sz w:val="19"/>
                <w:szCs w:val="19"/>
              </w:rPr>
              <w:t>persons</w:t>
            </w:r>
            <w:r w:rsidRPr="003B476A">
              <w:rPr>
                <w:rFonts w:ascii="Verdana" w:hAnsi="Verdana"/>
                <w:sz w:val="19"/>
                <w:szCs w:val="19"/>
              </w:rPr>
              <w:t xml:space="preserve"> </w:t>
            </w:r>
            <w:r w:rsidRPr="003B476A">
              <w:rPr>
                <w:rFonts w:ascii="Verdana" w:hAnsi="Verdana"/>
                <w:spacing w:val="-1"/>
                <w:sz w:val="19"/>
                <w:szCs w:val="19"/>
              </w:rPr>
              <w:t>involved</w:t>
            </w:r>
            <w:r w:rsidRPr="003B476A">
              <w:rPr>
                <w:rFonts w:ascii="Verdana" w:hAnsi="Verdana"/>
                <w:sz w:val="19"/>
                <w:szCs w:val="19"/>
              </w:rPr>
              <w:t xml:space="preserve"> if</w:t>
            </w:r>
            <w:r w:rsidRPr="003B476A">
              <w:rPr>
                <w:rFonts w:ascii="Verdana" w:hAnsi="Verdana"/>
                <w:spacing w:val="1"/>
                <w:sz w:val="19"/>
                <w:szCs w:val="19"/>
              </w:rPr>
              <w:t xml:space="preserve"> </w:t>
            </w:r>
            <w:r w:rsidRPr="003B476A">
              <w:rPr>
                <w:rFonts w:ascii="Verdana" w:hAnsi="Verdana"/>
                <w:spacing w:val="-1"/>
                <w:sz w:val="19"/>
                <w:szCs w:val="19"/>
              </w:rPr>
              <w:t>known</w:t>
            </w:r>
            <w:r>
              <w:rPr>
                <w:rFonts w:ascii="Verdana" w:hAnsi="Verdana"/>
                <w:spacing w:val="-1"/>
                <w:sz w:val="19"/>
                <w:szCs w:val="19"/>
              </w:rPr>
              <w:t>)</w:t>
            </w:r>
            <w:r w:rsidRPr="003B476A">
              <w:rPr>
                <w:rFonts w:ascii="Verdana" w:hAnsi="Verdana"/>
                <w:spacing w:val="-1"/>
                <w:sz w:val="19"/>
                <w:szCs w:val="19"/>
              </w:rPr>
              <w:t xml:space="preserve"> </w:t>
            </w:r>
          </w:p>
          <w:p w14:paraId="4CA2BE83" w14:textId="77777777" w:rsidR="00E61433" w:rsidRPr="003B476A" w:rsidRDefault="00E61433" w:rsidP="008E01DF">
            <w:pPr>
              <w:kinsoku w:val="0"/>
              <w:overflowPunct w:val="0"/>
              <w:autoSpaceDE w:val="0"/>
              <w:autoSpaceDN w:val="0"/>
              <w:adjustRightInd w:val="0"/>
              <w:spacing w:before="60" w:after="0" w:line="240" w:lineRule="auto"/>
              <w:ind w:left="40" w:right="136"/>
              <w:rPr>
                <w:rFonts w:ascii="Verdana" w:hAnsi="Verdana"/>
                <w:sz w:val="19"/>
                <w:szCs w:val="19"/>
              </w:rPr>
            </w:pPr>
          </w:p>
        </w:tc>
      </w:tr>
      <w:tr w:rsidR="00E61433" w:rsidRPr="00B34B3F" w14:paraId="4740210E" w14:textId="77777777" w:rsidTr="008E01DF">
        <w:trPr>
          <w:trHeight w:hRule="exact" w:val="2326"/>
        </w:trPr>
        <w:tc>
          <w:tcPr>
            <w:tcW w:w="9498" w:type="dxa"/>
          </w:tcPr>
          <w:p w14:paraId="5D2A9FC5" w14:textId="77777777" w:rsidR="00E61433" w:rsidRPr="003B476A" w:rsidRDefault="00E61433" w:rsidP="008E01DF">
            <w:pPr>
              <w:kinsoku w:val="0"/>
              <w:overflowPunct w:val="0"/>
              <w:autoSpaceDE w:val="0"/>
              <w:autoSpaceDN w:val="0"/>
              <w:adjustRightInd w:val="0"/>
              <w:spacing w:before="60" w:after="0" w:line="240" w:lineRule="auto"/>
              <w:ind w:left="142" w:right="136"/>
              <w:rPr>
                <w:rFonts w:ascii="Verdana" w:hAnsi="Verdana"/>
                <w:spacing w:val="-1"/>
                <w:sz w:val="19"/>
                <w:szCs w:val="19"/>
              </w:rPr>
            </w:pPr>
            <w:r w:rsidRPr="003B476A">
              <w:rPr>
                <w:rFonts w:ascii="Verdana" w:hAnsi="Verdana"/>
                <w:spacing w:val="-1"/>
                <w:sz w:val="19"/>
                <w:szCs w:val="19"/>
              </w:rPr>
              <w:t>Proposed</w:t>
            </w:r>
            <w:r w:rsidRPr="003B476A">
              <w:rPr>
                <w:rFonts w:ascii="Verdana" w:hAnsi="Verdana"/>
                <w:sz w:val="19"/>
                <w:szCs w:val="19"/>
              </w:rPr>
              <w:t xml:space="preserve"> solution or</w:t>
            </w:r>
            <w:r w:rsidRPr="003B476A">
              <w:rPr>
                <w:rFonts w:ascii="Verdana" w:hAnsi="Verdana"/>
                <w:spacing w:val="-1"/>
                <w:sz w:val="19"/>
                <w:szCs w:val="19"/>
              </w:rPr>
              <w:t xml:space="preserve"> remedy sought by aggrieved party (if known)</w:t>
            </w:r>
          </w:p>
        </w:tc>
      </w:tr>
      <w:tr w:rsidR="00E61433" w:rsidRPr="00B34B3F" w14:paraId="63392FF7" w14:textId="77777777" w:rsidTr="008E01DF">
        <w:trPr>
          <w:trHeight w:hRule="exact" w:val="943"/>
        </w:trPr>
        <w:tc>
          <w:tcPr>
            <w:tcW w:w="9498" w:type="dxa"/>
            <w:shd w:val="clear" w:color="auto" w:fill="EDEDED" w:themeFill="accent3" w:themeFillTint="33"/>
          </w:tcPr>
          <w:p w14:paraId="024103C9" w14:textId="77777777" w:rsidR="00E61433" w:rsidRDefault="00E61433" w:rsidP="008E01DF">
            <w:pPr>
              <w:shd w:val="clear" w:color="auto" w:fill="EDEDED" w:themeFill="accent3" w:themeFillTint="33"/>
              <w:kinsoku w:val="0"/>
              <w:overflowPunct w:val="0"/>
              <w:autoSpaceDE w:val="0"/>
              <w:autoSpaceDN w:val="0"/>
              <w:adjustRightInd w:val="0"/>
              <w:spacing w:before="60" w:after="120" w:line="240" w:lineRule="auto"/>
              <w:ind w:left="142"/>
              <w:rPr>
                <w:rFonts w:ascii="Verdana" w:hAnsi="Verdana"/>
                <w:sz w:val="19"/>
                <w:szCs w:val="19"/>
              </w:rPr>
            </w:pPr>
            <w:r>
              <w:rPr>
                <w:rFonts w:ascii="Verdana" w:hAnsi="Verdana"/>
                <w:sz w:val="19"/>
                <w:szCs w:val="19"/>
              </w:rPr>
              <w:t>Name and Position of DCP receiving this Grievance Form:</w:t>
            </w:r>
          </w:p>
          <w:p w14:paraId="133AE680" w14:textId="77777777" w:rsidR="00E61433" w:rsidRDefault="00E61433" w:rsidP="008E01DF">
            <w:pPr>
              <w:shd w:val="clear" w:color="auto" w:fill="EDEDED" w:themeFill="accent3" w:themeFillTint="33"/>
              <w:kinsoku w:val="0"/>
              <w:overflowPunct w:val="0"/>
              <w:autoSpaceDE w:val="0"/>
              <w:autoSpaceDN w:val="0"/>
              <w:adjustRightInd w:val="0"/>
              <w:spacing w:before="60" w:after="120" w:line="240" w:lineRule="auto"/>
              <w:ind w:left="142"/>
              <w:rPr>
                <w:rFonts w:ascii="Verdana" w:hAnsi="Verdana"/>
                <w:sz w:val="19"/>
                <w:szCs w:val="19"/>
              </w:rPr>
            </w:pPr>
            <w:r>
              <w:rPr>
                <w:rFonts w:ascii="Verdana" w:hAnsi="Verdana"/>
                <w:sz w:val="19"/>
                <w:szCs w:val="19"/>
              </w:rPr>
              <w:t>Date and time Grievance Form Received:</w:t>
            </w:r>
          </w:p>
          <w:p w14:paraId="55A983FC" w14:textId="77777777" w:rsidR="00E61433" w:rsidRDefault="00E61433" w:rsidP="008E01DF">
            <w:pPr>
              <w:shd w:val="clear" w:color="auto" w:fill="EDEDED" w:themeFill="accent3" w:themeFillTint="33"/>
              <w:kinsoku w:val="0"/>
              <w:overflowPunct w:val="0"/>
              <w:autoSpaceDE w:val="0"/>
              <w:autoSpaceDN w:val="0"/>
              <w:adjustRightInd w:val="0"/>
              <w:spacing w:before="60" w:after="120" w:line="240" w:lineRule="auto"/>
              <w:ind w:left="142"/>
              <w:rPr>
                <w:rFonts w:ascii="Verdana" w:hAnsi="Verdana"/>
                <w:sz w:val="19"/>
                <w:szCs w:val="19"/>
              </w:rPr>
            </w:pPr>
          </w:p>
        </w:tc>
      </w:tr>
      <w:tr w:rsidR="00E61433" w:rsidRPr="00B34B3F" w14:paraId="140E5E0F" w14:textId="77777777" w:rsidTr="008E01DF">
        <w:trPr>
          <w:trHeight w:hRule="exact" w:val="2982"/>
        </w:trPr>
        <w:tc>
          <w:tcPr>
            <w:tcW w:w="9498" w:type="dxa"/>
            <w:shd w:val="clear" w:color="auto" w:fill="EDEDED" w:themeFill="accent3" w:themeFillTint="33"/>
          </w:tcPr>
          <w:p w14:paraId="23F1F345" w14:textId="77777777" w:rsidR="00E61433" w:rsidRPr="003B476A" w:rsidRDefault="00E61433" w:rsidP="008E01DF">
            <w:pPr>
              <w:shd w:val="clear" w:color="auto" w:fill="EDEDED" w:themeFill="accent3" w:themeFillTint="33"/>
              <w:kinsoku w:val="0"/>
              <w:overflowPunct w:val="0"/>
              <w:autoSpaceDE w:val="0"/>
              <w:autoSpaceDN w:val="0"/>
              <w:adjustRightInd w:val="0"/>
              <w:spacing w:before="60" w:after="120" w:line="240" w:lineRule="auto"/>
              <w:ind w:left="142"/>
              <w:rPr>
                <w:rFonts w:ascii="Verdana" w:hAnsi="Verdana"/>
                <w:sz w:val="19"/>
                <w:szCs w:val="19"/>
              </w:rPr>
            </w:pPr>
            <w:r>
              <w:rPr>
                <w:rFonts w:ascii="Verdana" w:hAnsi="Verdana"/>
                <w:sz w:val="19"/>
                <w:szCs w:val="19"/>
              </w:rPr>
              <w:t xml:space="preserve">Dates and steps taken to resolve concern by DCP or other parties </w:t>
            </w:r>
          </w:p>
        </w:tc>
      </w:tr>
      <w:tr w:rsidR="00E61433" w:rsidRPr="00B34B3F" w14:paraId="24EA45C1" w14:textId="77777777" w:rsidTr="008E01DF">
        <w:trPr>
          <w:trHeight w:hRule="exact" w:val="2686"/>
        </w:trPr>
        <w:tc>
          <w:tcPr>
            <w:tcW w:w="9498" w:type="dxa"/>
            <w:shd w:val="clear" w:color="auto" w:fill="EDEDED" w:themeFill="accent3" w:themeFillTint="33"/>
          </w:tcPr>
          <w:p w14:paraId="063B1D93" w14:textId="77777777" w:rsidR="00E61433" w:rsidRPr="003B476A" w:rsidRDefault="00E61433" w:rsidP="008E01DF">
            <w:pPr>
              <w:shd w:val="clear" w:color="auto" w:fill="EDEDED" w:themeFill="accent3" w:themeFillTint="33"/>
              <w:kinsoku w:val="0"/>
              <w:overflowPunct w:val="0"/>
              <w:autoSpaceDE w:val="0"/>
              <w:autoSpaceDN w:val="0"/>
              <w:adjustRightInd w:val="0"/>
              <w:spacing w:before="60" w:after="0" w:line="240" w:lineRule="auto"/>
              <w:ind w:left="40"/>
              <w:rPr>
                <w:rFonts w:ascii="Verdana" w:hAnsi="Verdana"/>
                <w:sz w:val="19"/>
                <w:szCs w:val="19"/>
              </w:rPr>
            </w:pPr>
            <w:r>
              <w:rPr>
                <w:rFonts w:ascii="Verdana" w:hAnsi="Verdana"/>
                <w:spacing w:val="-1"/>
                <w:sz w:val="18"/>
                <w:szCs w:val="18"/>
              </w:rPr>
              <w:t xml:space="preserve"> </w:t>
            </w:r>
            <w:r w:rsidRPr="003B476A">
              <w:rPr>
                <w:rFonts w:ascii="Verdana" w:hAnsi="Verdana"/>
                <w:spacing w:val="-1"/>
                <w:sz w:val="19"/>
                <w:szCs w:val="19"/>
              </w:rPr>
              <w:t>Outcome</w:t>
            </w:r>
            <w:r w:rsidRPr="003B476A">
              <w:rPr>
                <w:rFonts w:ascii="Verdana" w:hAnsi="Verdana"/>
                <w:spacing w:val="1"/>
                <w:sz w:val="19"/>
                <w:szCs w:val="19"/>
              </w:rPr>
              <w:t xml:space="preserve"> of resolution process</w:t>
            </w:r>
            <w:r w:rsidRPr="003B476A">
              <w:rPr>
                <w:rFonts w:ascii="Verdana" w:hAnsi="Verdana"/>
                <w:spacing w:val="-1"/>
                <w:sz w:val="19"/>
                <w:szCs w:val="19"/>
              </w:rPr>
              <w:t xml:space="preserve">  </w:t>
            </w:r>
          </w:p>
        </w:tc>
      </w:tr>
    </w:tbl>
    <w:p w14:paraId="4A82BD2D" w14:textId="77777777" w:rsidR="00E61433" w:rsidRDefault="00E61433" w:rsidP="00E61433"/>
    <w:p w14:paraId="2AE77F0A" w14:textId="77777777" w:rsidR="006505E2" w:rsidRDefault="006505E2" w:rsidP="00260F0F">
      <w:pPr>
        <w:rPr>
          <w:b/>
        </w:rPr>
      </w:pPr>
    </w:p>
    <w:p w14:paraId="6A0090F7" w14:textId="77777777" w:rsidR="00E61433" w:rsidRDefault="00E61433">
      <w:pPr>
        <w:rPr>
          <w:b/>
          <w:color w:val="002060"/>
          <w:spacing w:val="-2"/>
          <w:sz w:val="36"/>
        </w:rPr>
      </w:pPr>
      <w:r>
        <w:rPr>
          <w:b/>
          <w:color w:val="002060"/>
          <w:spacing w:val="-2"/>
          <w:sz w:val="36"/>
        </w:rPr>
        <w:br w:type="page"/>
      </w:r>
    </w:p>
    <w:p w14:paraId="7A2210F0" w14:textId="77777777" w:rsidR="00E61433" w:rsidRDefault="00E61433" w:rsidP="00260F0F">
      <w:pPr>
        <w:rPr>
          <w:b/>
          <w:color w:val="002060"/>
          <w:spacing w:val="-2"/>
          <w:sz w:val="36"/>
        </w:rPr>
      </w:pPr>
    </w:p>
    <w:p w14:paraId="68EEACB0" w14:textId="0A431711" w:rsidR="006505E2" w:rsidRPr="00E61433" w:rsidRDefault="00E61433" w:rsidP="00E61433">
      <w:pPr>
        <w:jc w:val="center"/>
        <w:rPr>
          <w:b/>
          <w:sz w:val="32"/>
          <w:szCs w:val="32"/>
        </w:rPr>
      </w:pPr>
      <w:r>
        <w:rPr>
          <w:b/>
          <w:color w:val="002060"/>
          <w:spacing w:val="-2"/>
          <w:sz w:val="32"/>
          <w:szCs w:val="32"/>
        </w:rPr>
        <w:t xml:space="preserve">      </w:t>
      </w:r>
      <w:r w:rsidR="006505E2" w:rsidRPr="00E61433">
        <w:rPr>
          <w:b/>
          <w:color w:val="002060"/>
          <w:spacing w:val="-2"/>
          <w:sz w:val="32"/>
          <w:szCs w:val="32"/>
        </w:rPr>
        <w:t>PREP II GRIEVANCE</w:t>
      </w:r>
      <w:r w:rsidR="006505E2" w:rsidRPr="00E61433">
        <w:rPr>
          <w:b/>
          <w:color w:val="002060"/>
          <w:sz w:val="32"/>
          <w:szCs w:val="32"/>
        </w:rPr>
        <w:t xml:space="preserve"> </w:t>
      </w:r>
      <w:r w:rsidR="006505E2" w:rsidRPr="00E61433">
        <w:rPr>
          <w:b/>
          <w:color w:val="002060"/>
          <w:spacing w:val="-1"/>
          <w:sz w:val="32"/>
          <w:szCs w:val="32"/>
        </w:rPr>
        <w:t>REPORT FORM</w:t>
      </w:r>
      <w:r>
        <w:rPr>
          <w:b/>
          <w:color w:val="002060"/>
          <w:spacing w:val="-1"/>
          <w:sz w:val="32"/>
          <w:szCs w:val="32"/>
        </w:rPr>
        <w:t xml:space="preserve"> (on-line)</w:t>
      </w:r>
    </w:p>
    <w:p w14:paraId="3C128D7C" w14:textId="11BA2927" w:rsidR="006505E2" w:rsidRDefault="006505E2" w:rsidP="00260F0F">
      <w:pPr>
        <w:rPr>
          <w:b/>
        </w:rPr>
      </w:pPr>
      <w:r w:rsidRPr="006505E2">
        <w:rPr>
          <w:noProof/>
          <w:sz w:val="21"/>
          <w:szCs w:val="21"/>
        </w:rPr>
        <w:drawing>
          <wp:anchor distT="0" distB="0" distL="114300" distR="114300" simplePos="0" relativeHeight="251671552" behindDoc="0" locked="0" layoutInCell="1" allowOverlap="1" wp14:anchorId="130CFAA0" wp14:editId="5FC5A0A5">
            <wp:simplePos x="0" y="0"/>
            <wp:positionH relativeFrom="margin">
              <wp:posOffset>289560</wp:posOffset>
            </wp:positionH>
            <wp:positionV relativeFrom="margin">
              <wp:posOffset>854710</wp:posOffset>
            </wp:positionV>
            <wp:extent cx="5196840" cy="6797040"/>
            <wp:effectExtent l="0" t="0" r="3810" b="3810"/>
            <wp:wrapSquare wrapText="bothSides"/>
            <wp:docPr id="6" name="Picture 6"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Text&#10;&#10;Description automatically generated"/>
                    <pic:cNvPicPr/>
                  </pic:nvPicPr>
                  <pic:blipFill>
                    <a:blip r:embed="rId42">
                      <a:extLst>
                        <a:ext uri="{28A0092B-C50C-407E-A947-70E740481C1C}">
                          <a14:useLocalDpi xmlns:a14="http://schemas.microsoft.com/office/drawing/2010/main" val="0"/>
                        </a:ext>
                      </a:extLst>
                    </a:blip>
                    <a:stretch>
                      <a:fillRect/>
                    </a:stretch>
                  </pic:blipFill>
                  <pic:spPr>
                    <a:xfrm>
                      <a:off x="0" y="0"/>
                      <a:ext cx="5196840" cy="6797040"/>
                    </a:xfrm>
                    <a:prstGeom prst="rect">
                      <a:avLst/>
                    </a:prstGeom>
                  </pic:spPr>
                </pic:pic>
              </a:graphicData>
            </a:graphic>
            <wp14:sizeRelH relativeFrom="margin">
              <wp14:pctWidth>0</wp14:pctWidth>
            </wp14:sizeRelH>
            <wp14:sizeRelV relativeFrom="margin">
              <wp14:pctHeight>0</wp14:pctHeight>
            </wp14:sizeRelV>
          </wp:anchor>
        </w:drawing>
      </w:r>
    </w:p>
    <w:p w14:paraId="4564C3DA" w14:textId="77777777" w:rsidR="00E61433" w:rsidRDefault="00E61433" w:rsidP="00260F0F">
      <w:pPr>
        <w:rPr>
          <w:b/>
        </w:rPr>
        <w:sectPr w:rsidR="00E61433" w:rsidSect="005A7E09">
          <w:pgSz w:w="12240" w:h="15840"/>
          <w:pgMar w:top="1126" w:right="1892" w:bottom="1440" w:left="1418" w:header="720" w:footer="720" w:gutter="0"/>
          <w:pgNumType w:start="1"/>
          <w:cols w:space="720"/>
          <w:docGrid w:linePitch="360"/>
        </w:sectPr>
      </w:pPr>
    </w:p>
    <w:p w14:paraId="1BC8D846" w14:textId="77777777" w:rsidR="00E61433" w:rsidRPr="00E61433" w:rsidRDefault="00E61433" w:rsidP="00E61433">
      <w:pPr>
        <w:spacing w:after="0" w:line="240" w:lineRule="auto"/>
        <w:ind w:right="-295"/>
        <w:jc w:val="center"/>
        <w:rPr>
          <w:rFonts w:ascii="Verdana" w:eastAsia="Times New Roman" w:hAnsi="Verdana"/>
          <w:b/>
          <w:bCs/>
          <w:sz w:val="28"/>
          <w:szCs w:val="28"/>
        </w:rPr>
      </w:pPr>
      <w:r w:rsidRPr="00E61433">
        <w:rPr>
          <w:rFonts w:ascii="Verdana" w:eastAsia="Times New Roman" w:hAnsi="Verdana"/>
          <w:b/>
          <w:bCs/>
          <w:sz w:val="28"/>
          <w:szCs w:val="28"/>
        </w:rPr>
        <w:lastRenderedPageBreak/>
        <w:t>World Bank &amp; RMI Government: Project Grievance Register</w:t>
      </w:r>
    </w:p>
    <w:p w14:paraId="031DC5E8" w14:textId="77777777" w:rsidR="00E61433" w:rsidRPr="00E61433" w:rsidRDefault="00E61433" w:rsidP="00E61433">
      <w:pPr>
        <w:spacing w:after="0" w:line="240" w:lineRule="auto"/>
        <w:ind w:right="-295"/>
        <w:jc w:val="center"/>
        <w:rPr>
          <w:rFonts w:ascii="Verdana" w:eastAsia="Times New Roman" w:hAnsi="Verdana"/>
          <w:b/>
          <w:bCs/>
          <w:sz w:val="28"/>
          <w:szCs w:val="28"/>
        </w:rPr>
      </w:pPr>
    </w:p>
    <w:p w14:paraId="283E0BE8" w14:textId="77777777" w:rsidR="00E61433" w:rsidRPr="00E61433" w:rsidRDefault="00E61433" w:rsidP="00E61433">
      <w:pPr>
        <w:spacing w:before="240" w:line="480" w:lineRule="auto"/>
        <w:ind w:right="-295"/>
        <w:rPr>
          <w:rFonts w:ascii="Verdana" w:eastAsia="Times New Roman" w:hAnsi="Verdana"/>
          <w:sz w:val="22"/>
          <w:szCs w:val="22"/>
        </w:rPr>
      </w:pPr>
      <w:r w:rsidRPr="00E61433">
        <w:rPr>
          <w:rFonts w:ascii="Verdana" w:eastAsia="Times New Roman" w:hAnsi="Verdana"/>
          <w:sz w:val="22"/>
          <w:szCs w:val="22"/>
        </w:rPr>
        <w:t>Name of Project: ________________________________   Name and position of person completing Register ______________________________________    Date of Last Update: _____________________________   Date Register Shared with: CIU  ___________        PSC:___________           WB ____________</w:t>
      </w:r>
    </w:p>
    <w:tbl>
      <w:tblPr>
        <w:tblStyle w:val="TableGrid"/>
        <w:tblW w:w="18139" w:type="dxa"/>
        <w:tblLook w:val="04A0" w:firstRow="1" w:lastRow="0" w:firstColumn="1" w:lastColumn="0" w:noHBand="0" w:noVBand="1"/>
      </w:tblPr>
      <w:tblGrid>
        <w:gridCol w:w="1544"/>
        <w:gridCol w:w="1145"/>
        <w:gridCol w:w="1701"/>
        <w:gridCol w:w="3402"/>
        <w:gridCol w:w="1275"/>
        <w:gridCol w:w="2977"/>
        <w:gridCol w:w="2410"/>
        <w:gridCol w:w="2126"/>
        <w:gridCol w:w="1559"/>
      </w:tblGrid>
      <w:tr w:rsidR="00E61433" w:rsidRPr="00E61433" w14:paraId="28D49BF5" w14:textId="77777777" w:rsidTr="00295D6A">
        <w:trPr>
          <w:tblHeader/>
        </w:trPr>
        <w:tc>
          <w:tcPr>
            <w:tcW w:w="1544" w:type="dxa"/>
            <w:shd w:val="clear" w:color="auto" w:fill="C00000"/>
          </w:tcPr>
          <w:p w14:paraId="6F5B86B7" w14:textId="77777777" w:rsidR="00E61433" w:rsidRPr="00E61433" w:rsidRDefault="00E61433" w:rsidP="00E61433">
            <w:pPr>
              <w:spacing w:before="120" w:after="120"/>
              <w:jc w:val="center"/>
              <w:rPr>
                <w:rFonts w:ascii="Verdana" w:eastAsia="Times New Roman" w:hAnsi="Verdana"/>
                <w:b/>
                <w:bCs/>
                <w:sz w:val="16"/>
                <w:szCs w:val="16"/>
                <w:lang w:val="en-NZ"/>
              </w:rPr>
            </w:pPr>
            <w:r w:rsidRPr="00E61433">
              <w:rPr>
                <w:rFonts w:ascii="Verdana" w:eastAsia="Times New Roman" w:hAnsi="Verdana"/>
                <w:b/>
                <w:bCs/>
                <w:sz w:val="16"/>
                <w:szCs w:val="16"/>
                <w:lang w:val="en-NZ"/>
              </w:rPr>
              <w:t xml:space="preserve">When/How Grievance received </w:t>
            </w:r>
          </w:p>
        </w:tc>
        <w:tc>
          <w:tcPr>
            <w:tcW w:w="1145" w:type="dxa"/>
            <w:shd w:val="clear" w:color="auto" w:fill="C00000"/>
          </w:tcPr>
          <w:p w14:paraId="254C1D9B" w14:textId="77777777" w:rsidR="00E61433" w:rsidRPr="00E61433" w:rsidRDefault="00E61433" w:rsidP="00E61433">
            <w:pPr>
              <w:spacing w:before="120" w:after="120"/>
              <w:jc w:val="center"/>
              <w:rPr>
                <w:rFonts w:ascii="Verdana" w:eastAsia="Times New Roman" w:hAnsi="Verdana"/>
                <w:b/>
                <w:bCs/>
                <w:sz w:val="16"/>
                <w:szCs w:val="16"/>
                <w:lang w:val="en-NZ"/>
              </w:rPr>
            </w:pPr>
            <w:r w:rsidRPr="00E61433">
              <w:rPr>
                <w:rFonts w:ascii="Verdana" w:eastAsia="Times New Roman" w:hAnsi="Verdana"/>
                <w:b/>
                <w:bCs/>
                <w:sz w:val="16"/>
                <w:szCs w:val="16"/>
                <w:lang w:val="en-NZ"/>
              </w:rPr>
              <w:t>File #</w:t>
            </w:r>
          </w:p>
        </w:tc>
        <w:tc>
          <w:tcPr>
            <w:tcW w:w="1701" w:type="dxa"/>
            <w:shd w:val="clear" w:color="auto" w:fill="C00000"/>
          </w:tcPr>
          <w:p w14:paraId="74189859" w14:textId="77777777" w:rsidR="00E61433" w:rsidRPr="00E61433" w:rsidRDefault="00E61433" w:rsidP="00E61433">
            <w:pPr>
              <w:spacing w:before="120" w:after="120"/>
              <w:jc w:val="center"/>
              <w:rPr>
                <w:rFonts w:ascii="Verdana" w:eastAsia="Times New Roman" w:hAnsi="Verdana"/>
                <w:b/>
                <w:bCs/>
                <w:sz w:val="16"/>
                <w:szCs w:val="16"/>
                <w:lang w:val="en-NZ"/>
              </w:rPr>
            </w:pPr>
            <w:r w:rsidRPr="00E61433">
              <w:rPr>
                <w:rFonts w:ascii="Verdana" w:eastAsia="Times New Roman" w:hAnsi="Verdana"/>
                <w:b/>
                <w:bCs/>
                <w:sz w:val="16"/>
                <w:szCs w:val="16"/>
                <w:lang w:val="en-NZ"/>
              </w:rPr>
              <w:t>Name of Aggrieved Party or Complaint</w:t>
            </w:r>
          </w:p>
        </w:tc>
        <w:tc>
          <w:tcPr>
            <w:tcW w:w="3402" w:type="dxa"/>
            <w:shd w:val="clear" w:color="auto" w:fill="C00000"/>
          </w:tcPr>
          <w:p w14:paraId="6E9994C0" w14:textId="77777777" w:rsidR="00E61433" w:rsidRPr="00E61433" w:rsidRDefault="00E61433" w:rsidP="00E61433">
            <w:pPr>
              <w:spacing w:before="120" w:after="120"/>
              <w:jc w:val="center"/>
              <w:rPr>
                <w:rFonts w:ascii="Verdana" w:eastAsia="Times New Roman" w:hAnsi="Verdana"/>
                <w:b/>
                <w:bCs/>
                <w:sz w:val="16"/>
                <w:szCs w:val="16"/>
                <w:lang w:val="en-NZ"/>
              </w:rPr>
            </w:pPr>
            <w:r w:rsidRPr="00E61433">
              <w:rPr>
                <w:rFonts w:ascii="Verdana" w:eastAsia="Times New Roman" w:hAnsi="Verdana"/>
                <w:b/>
                <w:bCs/>
                <w:sz w:val="16"/>
                <w:szCs w:val="16"/>
                <w:lang w:val="en-NZ"/>
              </w:rPr>
              <w:t>Nature of Issue Raised</w:t>
            </w:r>
          </w:p>
        </w:tc>
        <w:tc>
          <w:tcPr>
            <w:tcW w:w="1275" w:type="dxa"/>
            <w:shd w:val="clear" w:color="auto" w:fill="C00000"/>
          </w:tcPr>
          <w:p w14:paraId="14EC84DC" w14:textId="77777777" w:rsidR="00E61433" w:rsidRPr="00E61433" w:rsidRDefault="00E61433" w:rsidP="00E61433">
            <w:pPr>
              <w:spacing w:before="120" w:after="60"/>
              <w:jc w:val="center"/>
              <w:rPr>
                <w:rFonts w:ascii="Verdana" w:eastAsia="Times New Roman" w:hAnsi="Verdana"/>
                <w:b/>
                <w:bCs/>
                <w:sz w:val="16"/>
                <w:szCs w:val="16"/>
                <w:lang w:val="en-NZ"/>
              </w:rPr>
            </w:pPr>
            <w:r w:rsidRPr="00E61433">
              <w:rPr>
                <w:rFonts w:ascii="Verdana" w:eastAsia="Times New Roman" w:hAnsi="Verdana"/>
                <w:b/>
                <w:bCs/>
                <w:sz w:val="16"/>
                <w:szCs w:val="16"/>
                <w:lang w:val="en-NZ"/>
              </w:rPr>
              <w:t>Sensitive or Serious Matter?</w:t>
            </w:r>
          </w:p>
          <w:p w14:paraId="50B1B02E" w14:textId="77777777" w:rsidR="00E61433" w:rsidRPr="00E61433" w:rsidRDefault="00E61433" w:rsidP="00E61433">
            <w:pPr>
              <w:spacing w:after="120"/>
              <w:jc w:val="center"/>
              <w:rPr>
                <w:rFonts w:ascii="Verdana" w:eastAsia="Times New Roman" w:hAnsi="Verdana"/>
                <w:b/>
                <w:bCs/>
                <w:sz w:val="16"/>
                <w:szCs w:val="16"/>
                <w:lang w:val="en-NZ"/>
              </w:rPr>
            </w:pPr>
            <w:r w:rsidRPr="00E61433">
              <w:rPr>
                <w:rFonts w:ascii="Verdana" w:eastAsia="Times New Roman" w:hAnsi="Verdana"/>
                <w:b/>
                <w:bCs/>
                <w:sz w:val="16"/>
                <w:szCs w:val="16"/>
                <w:lang w:val="en-NZ"/>
              </w:rPr>
              <w:t xml:space="preserve">Yes/No </w:t>
            </w:r>
          </w:p>
        </w:tc>
        <w:tc>
          <w:tcPr>
            <w:tcW w:w="2977" w:type="dxa"/>
            <w:shd w:val="clear" w:color="auto" w:fill="C00000"/>
          </w:tcPr>
          <w:p w14:paraId="4BC0C0C2" w14:textId="77777777" w:rsidR="00E61433" w:rsidRPr="00E61433" w:rsidRDefault="00E61433" w:rsidP="00E61433">
            <w:pPr>
              <w:spacing w:before="120" w:after="120"/>
              <w:jc w:val="center"/>
              <w:rPr>
                <w:rFonts w:ascii="Verdana" w:eastAsia="Times New Roman" w:hAnsi="Verdana"/>
                <w:b/>
                <w:bCs/>
                <w:sz w:val="16"/>
                <w:szCs w:val="16"/>
                <w:lang w:val="en-NZ"/>
              </w:rPr>
            </w:pPr>
            <w:r w:rsidRPr="00E61433">
              <w:rPr>
                <w:rFonts w:ascii="Verdana" w:eastAsia="Times New Roman" w:hAnsi="Verdana"/>
                <w:b/>
                <w:bCs/>
                <w:sz w:val="16"/>
                <w:szCs w:val="16"/>
                <w:lang w:val="en-NZ"/>
              </w:rPr>
              <w:t>Description&amp; Date of Response &amp; Referral Info</w:t>
            </w:r>
          </w:p>
        </w:tc>
        <w:tc>
          <w:tcPr>
            <w:tcW w:w="2410" w:type="dxa"/>
            <w:shd w:val="clear" w:color="auto" w:fill="C00000"/>
          </w:tcPr>
          <w:p w14:paraId="3CAFA978" w14:textId="77777777" w:rsidR="00E61433" w:rsidRPr="00E61433" w:rsidRDefault="00E61433" w:rsidP="00E61433">
            <w:pPr>
              <w:spacing w:before="120" w:after="120"/>
              <w:jc w:val="center"/>
              <w:rPr>
                <w:rFonts w:ascii="Verdana" w:eastAsia="Times New Roman" w:hAnsi="Verdana"/>
                <w:b/>
                <w:bCs/>
                <w:sz w:val="16"/>
                <w:szCs w:val="16"/>
                <w:lang w:val="en-NZ"/>
              </w:rPr>
            </w:pPr>
            <w:r w:rsidRPr="00E61433">
              <w:rPr>
                <w:rFonts w:ascii="Verdana" w:eastAsia="Times New Roman" w:hAnsi="Verdana"/>
                <w:b/>
                <w:bCs/>
                <w:sz w:val="16"/>
                <w:szCs w:val="16"/>
                <w:lang w:val="en-NZ"/>
              </w:rPr>
              <w:t xml:space="preserve">Outcome of Response </w:t>
            </w:r>
          </w:p>
        </w:tc>
        <w:tc>
          <w:tcPr>
            <w:tcW w:w="2126" w:type="dxa"/>
            <w:shd w:val="clear" w:color="auto" w:fill="C00000"/>
          </w:tcPr>
          <w:p w14:paraId="3A053603" w14:textId="77777777" w:rsidR="00E61433" w:rsidRPr="00E61433" w:rsidRDefault="00E61433" w:rsidP="00E61433">
            <w:pPr>
              <w:spacing w:before="120" w:after="120"/>
              <w:jc w:val="center"/>
              <w:rPr>
                <w:rFonts w:ascii="Verdana" w:eastAsia="Times New Roman" w:hAnsi="Verdana"/>
                <w:b/>
                <w:bCs/>
                <w:sz w:val="16"/>
                <w:szCs w:val="16"/>
                <w:lang w:val="en-NZ"/>
              </w:rPr>
            </w:pPr>
            <w:r w:rsidRPr="00E61433">
              <w:rPr>
                <w:rFonts w:ascii="Verdana" w:eastAsia="Times New Roman" w:hAnsi="Verdana"/>
                <w:b/>
                <w:bCs/>
                <w:sz w:val="16"/>
                <w:szCs w:val="16"/>
                <w:lang w:val="en-NZ"/>
              </w:rPr>
              <w:t>If not resolved, steps taken &amp; date</w:t>
            </w:r>
          </w:p>
        </w:tc>
        <w:tc>
          <w:tcPr>
            <w:tcW w:w="1559" w:type="dxa"/>
            <w:shd w:val="clear" w:color="auto" w:fill="C00000"/>
          </w:tcPr>
          <w:p w14:paraId="74F5EDA0" w14:textId="77777777" w:rsidR="00E61433" w:rsidRPr="00E61433" w:rsidRDefault="00E61433" w:rsidP="00E61433">
            <w:pPr>
              <w:spacing w:before="120"/>
              <w:jc w:val="center"/>
              <w:rPr>
                <w:rFonts w:ascii="Verdana" w:eastAsia="Times New Roman" w:hAnsi="Verdana"/>
                <w:b/>
                <w:bCs/>
                <w:sz w:val="16"/>
                <w:szCs w:val="16"/>
                <w:lang w:val="en-NZ"/>
              </w:rPr>
            </w:pPr>
            <w:r w:rsidRPr="00E61433">
              <w:rPr>
                <w:rFonts w:ascii="Verdana" w:eastAsia="Times New Roman" w:hAnsi="Verdana"/>
                <w:b/>
                <w:bCs/>
                <w:sz w:val="16"/>
                <w:szCs w:val="16"/>
                <w:lang w:val="en-NZ"/>
              </w:rPr>
              <w:t>Status</w:t>
            </w:r>
          </w:p>
          <w:p w14:paraId="19A9F97B" w14:textId="77777777" w:rsidR="00E61433" w:rsidRPr="00E61433" w:rsidRDefault="00E61433" w:rsidP="00E61433">
            <w:pPr>
              <w:spacing w:after="120"/>
              <w:ind w:left="-107"/>
              <w:jc w:val="center"/>
              <w:rPr>
                <w:rFonts w:ascii="Verdana" w:eastAsia="Times New Roman" w:hAnsi="Verdana"/>
                <w:b/>
                <w:bCs/>
                <w:sz w:val="16"/>
                <w:szCs w:val="16"/>
                <w:lang w:val="en-NZ"/>
              </w:rPr>
            </w:pPr>
            <w:r w:rsidRPr="00E61433">
              <w:rPr>
                <w:rFonts w:ascii="Verdana" w:eastAsia="Times New Roman" w:hAnsi="Verdana"/>
                <w:b/>
                <w:bCs/>
                <w:sz w:val="16"/>
                <w:szCs w:val="16"/>
                <w:lang w:val="en-NZ"/>
              </w:rPr>
              <w:t xml:space="preserve"> (Date of closure or next step)</w:t>
            </w:r>
          </w:p>
        </w:tc>
      </w:tr>
      <w:tr w:rsidR="00E61433" w:rsidRPr="00E61433" w14:paraId="2571AA6C" w14:textId="77777777" w:rsidTr="00295D6A">
        <w:tc>
          <w:tcPr>
            <w:tcW w:w="1544" w:type="dxa"/>
            <w:shd w:val="clear" w:color="auto" w:fill="FFFFFF" w:themeFill="background1"/>
          </w:tcPr>
          <w:p w14:paraId="7F6FC949" w14:textId="77777777" w:rsidR="00E61433" w:rsidRPr="00EC0FBF" w:rsidRDefault="00E61433" w:rsidP="00E61433">
            <w:pPr>
              <w:spacing w:before="120" w:after="120"/>
              <w:rPr>
                <w:rFonts w:ascii="Verdana" w:eastAsia="Times New Roman" w:hAnsi="Verdana"/>
                <w:b/>
                <w:bCs/>
                <w:sz w:val="17"/>
                <w:szCs w:val="17"/>
                <w:lang w:val="en-NZ"/>
              </w:rPr>
            </w:pPr>
            <w:r w:rsidRPr="00EC0FBF">
              <w:rPr>
                <w:rFonts w:ascii="Verdana" w:eastAsia="Times New Roman" w:hAnsi="Verdana"/>
                <w:b/>
                <w:bCs/>
                <w:sz w:val="17"/>
                <w:szCs w:val="17"/>
                <w:lang w:val="en-NZ"/>
              </w:rPr>
              <w:t>Date:</w:t>
            </w:r>
          </w:p>
          <w:p w14:paraId="7E89FA10" w14:textId="77777777" w:rsidR="00E61433" w:rsidRPr="00EC0FBF" w:rsidRDefault="00E61433" w:rsidP="00E61433">
            <w:pPr>
              <w:spacing w:before="120" w:after="120"/>
              <w:rPr>
                <w:rFonts w:ascii="Verdana" w:eastAsia="Times New Roman" w:hAnsi="Verdana"/>
                <w:i/>
                <w:iCs/>
                <w:sz w:val="17"/>
                <w:szCs w:val="17"/>
                <w:lang w:val="en-NZ"/>
              </w:rPr>
            </w:pPr>
            <w:r w:rsidRPr="00EC0FBF">
              <w:rPr>
                <w:rFonts w:ascii="Verdana" w:eastAsia="Times New Roman" w:hAnsi="Verdana"/>
                <w:i/>
                <w:iCs/>
                <w:sz w:val="17"/>
                <w:szCs w:val="17"/>
                <w:lang w:val="en-NZ"/>
              </w:rPr>
              <w:t>01/01/21</w:t>
            </w:r>
          </w:p>
          <w:p w14:paraId="0E4B4475" w14:textId="77777777" w:rsidR="00E61433" w:rsidRPr="00EC0FBF" w:rsidRDefault="00E61433" w:rsidP="00E61433">
            <w:pPr>
              <w:spacing w:before="120" w:after="120"/>
              <w:rPr>
                <w:rFonts w:ascii="Verdana" w:eastAsia="Times New Roman" w:hAnsi="Verdana"/>
                <w:b/>
                <w:bCs/>
                <w:sz w:val="17"/>
                <w:szCs w:val="17"/>
                <w:lang w:val="en-NZ"/>
              </w:rPr>
            </w:pPr>
            <w:r w:rsidRPr="00EC0FBF">
              <w:rPr>
                <w:rFonts w:ascii="Verdana" w:eastAsia="Times New Roman" w:hAnsi="Verdana"/>
                <w:b/>
                <w:bCs/>
                <w:sz w:val="17"/>
                <w:szCs w:val="17"/>
                <w:lang w:val="en-NZ"/>
              </w:rPr>
              <w:t xml:space="preserve">Method: </w:t>
            </w:r>
          </w:p>
          <w:p w14:paraId="788DEDBB" w14:textId="77777777" w:rsidR="00E61433" w:rsidRPr="00EC0FBF" w:rsidRDefault="00E61433" w:rsidP="00E61433">
            <w:pPr>
              <w:spacing w:before="120" w:after="120"/>
              <w:rPr>
                <w:rFonts w:ascii="Verdana" w:eastAsia="Times New Roman" w:hAnsi="Verdana"/>
                <w:i/>
                <w:iCs/>
                <w:sz w:val="17"/>
                <w:szCs w:val="17"/>
                <w:lang w:val="en-NZ"/>
              </w:rPr>
            </w:pPr>
            <w:r w:rsidRPr="00EC0FBF">
              <w:rPr>
                <w:rFonts w:ascii="Verdana" w:eastAsia="Times New Roman" w:hAnsi="Verdana"/>
                <w:i/>
                <w:iCs/>
                <w:sz w:val="17"/>
                <w:szCs w:val="17"/>
                <w:lang w:val="en-NZ"/>
              </w:rPr>
              <w:t>Phone</w:t>
            </w:r>
          </w:p>
        </w:tc>
        <w:tc>
          <w:tcPr>
            <w:tcW w:w="1145" w:type="dxa"/>
          </w:tcPr>
          <w:p w14:paraId="77E605BB" w14:textId="77777777" w:rsidR="00E61433" w:rsidRPr="00EC0FBF" w:rsidRDefault="00E61433" w:rsidP="00E61433">
            <w:pPr>
              <w:spacing w:before="120" w:after="120"/>
              <w:rPr>
                <w:rFonts w:ascii="Verdana" w:eastAsia="Times New Roman" w:hAnsi="Verdana"/>
                <w:i/>
                <w:iCs/>
                <w:color w:val="FFFFFF" w:themeColor="background1"/>
                <w:sz w:val="17"/>
                <w:szCs w:val="17"/>
                <w:lang w:val="en-NZ"/>
              </w:rPr>
            </w:pPr>
            <w:r w:rsidRPr="00EC0FBF">
              <w:rPr>
                <w:rFonts w:ascii="Verdana" w:eastAsia="Times New Roman" w:hAnsi="Verdana"/>
                <w:i/>
                <w:iCs/>
                <w:sz w:val="17"/>
                <w:szCs w:val="17"/>
                <w:lang w:val="en-NZ"/>
              </w:rPr>
              <w:t>PREP II GRM – 2023 #1</w:t>
            </w:r>
          </w:p>
        </w:tc>
        <w:tc>
          <w:tcPr>
            <w:tcW w:w="1701" w:type="dxa"/>
            <w:shd w:val="clear" w:color="auto" w:fill="000000" w:themeFill="text1"/>
          </w:tcPr>
          <w:p w14:paraId="4E76DF3A" w14:textId="77777777" w:rsidR="00E61433" w:rsidRPr="00E61433" w:rsidRDefault="00E61433" w:rsidP="00E61433">
            <w:pPr>
              <w:spacing w:before="120" w:after="120"/>
              <w:rPr>
                <w:rFonts w:ascii="Verdana" w:eastAsia="Times New Roman" w:hAnsi="Verdana"/>
                <w:color w:val="FFFFFF" w:themeColor="background1"/>
                <w:sz w:val="17"/>
                <w:szCs w:val="17"/>
                <w:lang w:val="en-NZ"/>
              </w:rPr>
            </w:pPr>
            <w:r w:rsidRPr="00E61433">
              <w:rPr>
                <w:rFonts w:ascii="Verdana" w:eastAsia="Times New Roman" w:hAnsi="Verdana"/>
                <w:color w:val="FFFFFF" w:themeColor="background1"/>
                <w:sz w:val="17"/>
                <w:szCs w:val="17"/>
                <w:highlight w:val="black"/>
                <w:lang w:val="en-NZ"/>
              </w:rPr>
              <w:t>To be redacted</w:t>
            </w:r>
            <w:r w:rsidRPr="00E61433">
              <w:rPr>
                <w:rFonts w:ascii="Verdana" w:eastAsia="Times New Roman" w:hAnsi="Verdana"/>
                <w:color w:val="FFFFFF" w:themeColor="background1"/>
                <w:sz w:val="17"/>
                <w:szCs w:val="17"/>
                <w:lang w:val="en-NZ"/>
              </w:rPr>
              <w:t xml:space="preserve"> when register is shared</w:t>
            </w:r>
          </w:p>
          <w:p w14:paraId="415E9D7F" w14:textId="77777777" w:rsidR="00E61433" w:rsidRPr="00E61433" w:rsidRDefault="00E61433" w:rsidP="00E61433">
            <w:pPr>
              <w:spacing w:before="120" w:after="120"/>
              <w:rPr>
                <w:rFonts w:ascii="Verdana" w:eastAsia="Times New Roman" w:hAnsi="Verdana"/>
                <w:sz w:val="17"/>
                <w:szCs w:val="17"/>
                <w:lang w:val="en-NZ"/>
              </w:rPr>
            </w:pPr>
          </w:p>
        </w:tc>
        <w:tc>
          <w:tcPr>
            <w:tcW w:w="3402" w:type="dxa"/>
          </w:tcPr>
          <w:p w14:paraId="65CCDA6A" w14:textId="77777777" w:rsidR="00E61433" w:rsidRPr="00E61433" w:rsidRDefault="00E61433" w:rsidP="00E61433">
            <w:pPr>
              <w:rPr>
                <w:rFonts w:ascii="Verdana" w:eastAsia="Times New Roman" w:hAnsi="Verdana"/>
                <w:sz w:val="17"/>
                <w:szCs w:val="17"/>
                <w:lang w:val="en-NZ"/>
              </w:rPr>
            </w:pPr>
          </w:p>
          <w:p w14:paraId="7EE40712" w14:textId="77777777" w:rsidR="00E61433" w:rsidRPr="00E61433" w:rsidRDefault="00E61433" w:rsidP="00E61433">
            <w:pPr>
              <w:rPr>
                <w:rFonts w:ascii="Verdana" w:eastAsia="Times New Roman" w:hAnsi="Verdana"/>
                <w:sz w:val="17"/>
                <w:szCs w:val="17"/>
                <w:lang w:val="en-NZ"/>
              </w:rPr>
            </w:pPr>
          </w:p>
          <w:p w14:paraId="0CF03354" w14:textId="77777777" w:rsidR="00E61433" w:rsidRPr="00E61433" w:rsidRDefault="00E61433" w:rsidP="00E61433">
            <w:pPr>
              <w:rPr>
                <w:rFonts w:ascii="Verdana" w:eastAsia="Times New Roman" w:hAnsi="Verdana"/>
                <w:sz w:val="17"/>
                <w:szCs w:val="17"/>
                <w:lang w:val="en-NZ"/>
              </w:rPr>
            </w:pPr>
          </w:p>
          <w:p w14:paraId="75EDE5AB" w14:textId="77777777" w:rsidR="00E61433" w:rsidRPr="00E61433" w:rsidRDefault="00E61433" w:rsidP="00E61433">
            <w:pPr>
              <w:rPr>
                <w:rFonts w:ascii="Verdana" w:eastAsia="Times New Roman" w:hAnsi="Verdana"/>
                <w:sz w:val="17"/>
                <w:szCs w:val="17"/>
                <w:lang w:val="en-NZ"/>
              </w:rPr>
            </w:pPr>
          </w:p>
        </w:tc>
        <w:tc>
          <w:tcPr>
            <w:tcW w:w="1275" w:type="dxa"/>
          </w:tcPr>
          <w:p w14:paraId="4290CE40" w14:textId="77777777" w:rsidR="00E61433" w:rsidRPr="00E61433" w:rsidRDefault="00E61433" w:rsidP="00E61433">
            <w:pPr>
              <w:rPr>
                <w:rFonts w:ascii="Verdana" w:eastAsia="Times New Roman" w:hAnsi="Verdana"/>
                <w:sz w:val="17"/>
                <w:szCs w:val="17"/>
                <w:lang w:val="en-NZ"/>
              </w:rPr>
            </w:pPr>
          </w:p>
        </w:tc>
        <w:tc>
          <w:tcPr>
            <w:tcW w:w="2977" w:type="dxa"/>
          </w:tcPr>
          <w:p w14:paraId="48455447" w14:textId="77777777" w:rsidR="00E61433" w:rsidRPr="00E61433" w:rsidRDefault="00E61433" w:rsidP="00E61433">
            <w:pPr>
              <w:rPr>
                <w:rFonts w:ascii="Verdana" w:eastAsia="Times New Roman" w:hAnsi="Verdana"/>
                <w:sz w:val="17"/>
                <w:szCs w:val="17"/>
                <w:lang w:val="en-NZ"/>
              </w:rPr>
            </w:pPr>
          </w:p>
        </w:tc>
        <w:tc>
          <w:tcPr>
            <w:tcW w:w="2410" w:type="dxa"/>
          </w:tcPr>
          <w:p w14:paraId="26BEF845" w14:textId="77777777" w:rsidR="00E61433" w:rsidRPr="00E61433" w:rsidRDefault="00E61433" w:rsidP="00E61433">
            <w:pPr>
              <w:rPr>
                <w:rFonts w:ascii="Verdana" w:eastAsia="Times New Roman" w:hAnsi="Verdana"/>
                <w:sz w:val="17"/>
                <w:szCs w:val="17"/>
                <w:lang w:val="en-NZ"/>
              </w:rPr>
            </w:pPr>
          </w:p>
        </w:tc>
        <w:tc>
          <w:tcPr>
            <w:tcW w:w="2126" w:type="dxa"/>
          </w:tcPr>
          <w:p w14:paraId="074725B1" w14:textId="77777777" w:rsidR="00E61433" w:rsidRPr="00E61433" w:rsidRDefault="00E61433" w:rsidP="00E61433">
            <w:pPr>
              <w:rPr>
                <w:rFonts w:ascii="Verdana" w:eastAsia="Times New Roman" w:hAnsi="Verdana"/>
                <w:sz w:val="17"/>
                <w:szCs w:val="17"/>
                <w:lang w:val="en-NZ"/>
              </w:rPr>
            </w:pPr>
          </w:p>
        </w:tc>
        <w:tc>
          <w:tcPr>
            <w:tcW w:w="1559" w:type="dxa"/>
          </w:tcPr>
          <w:p w14:paraId="4F7DBABC" w14:textId="77777777" w:rsidR="00E61433" w:rsidRPr="00E61433" w:rsidRDefault="00E61433" w:rsidP="00E61433">
            <w:pPr>
              <w:ind w:right="892"/>
              <w:rPr>
                <w:rFonts w:ascii="Verdana" w:eastAsia="Times New Roman" w:hAnsi="Verdana"/>
                <w:sz w:val="17"/>
                <w:szCs w:val="17"/>
                <w:lang w:val="en-NZ"/>
              </w:rPr>
            </w:pPr>
          </w:p>
        </w:tc>
      </w:tr>
      <w:tr w:rsidR="00E61433" w:rsidRPr="00E61433" w14:paraId="3F3F1223" w14:textId="77777777" w:rsidTr="00295D6A">
        <w:tc>
          <w:tcPr>
            <w:tcW w:w="1544" w:type="dxa"/>
            <w:shd w:val="clear" w:color="auto" w:fill="FFFFFF" w:themeFill="background1"/>
          </w:tcPr>
          <w:p w14:paraId="14A3A8D6" w14:textId="77777777" w:rsidR="00E61433" w:rsidRPr="00E61433" w:rsidRDefault="00E61433" w:rsidP="00E61433">
            <w:pPr>
              <w:spacing w:before="120" w:after="360"/>
              <w:rPr>
                <w:rFonts w:ascii="Verdana" w:eastAsia="Times New Roman" w:hAnsi="Verdana"/>
                <w:b/>
                <w:bCs/>
                <w:sz w:val="17"/>
                <w:szCs w:val="17"/>
                <w:lang w:val="en-NZ"/>
              </w:rPr>
            </w:pPr>
            <w:r w:rsidRPr="00E61433">
              <w:rPr>
                <w:rFonts w:ascii="Verdana" w:eastAsia="Times New Roman" w:hAnsi="Verdana"/>
                <w:b/>
                <w:bCs/>
                <w:sz w:val="17"/>
                <w:szCs w:val="17"/>
                <w:lang w:val="en-NZ"/>
              </w:rPr>
              <w:t>Date:</w:t>
            </w:r>
          </w:p>
          <w:p w14:paraId="6590C4AD" w14:textId="77777777" w:rsidR="00E61433" w:rsidRPr="00E61433" w:rsidRDefault="00E61433" w:rsidP="00E61433">
            <w:pPr>
              <w:rPr>
                <w:rFonts w:ascii="Verdana" w:eastAsia="Times New Roman" w:hAnsi="Verdana"/>
                <w:sz w:val="17"/>
                <w:szCs w:val="17"/>
                <w:lang w:val="en-NZ"/>
              </w:rPr>
            </w:pPr>
            <w:r w:rsidRPr="00E61433">
              <w:rPr>
                <w:rFonts w:ascii="Verdana" w:eastAsia="Times New Roman" w:hAnsi="Verdana"/>
                <w:b/>
                <w:bCs/>
                <w:sz w:val="17"/>
                <w:szCs w:val="17"/>
                <w:lang w:val="en-NZ"/>
              </w:rPr>
              <w:t>Method:</w:t>
            </w:r>
          </w:p>
        </w:tc>
        <w:tc>
          <w:tcPr>
            <w:tcW w:w="1145" w:type="dxa"/>
          </w:tcPr>
          <w:p w14:paraId="7DD5FDC1" w14:textId="77777777" w:rsidR="00E61433" w:rsidRPr="00E61433" w:rsidRDefault="00E61433" w:rsidP="00E61433">
            <w:pPr>
              <w:spacing w:before="120" w:after="120"/>
              <w:rPr>
                <w:rFonts w:ascii="Verdana" w:eastAsia="Times New Roman" w:hAnsi="Verdana"/>
                <w:i/>
                <w:iCs/>
                <w:color w:val="FFFFFF" w:themeColor="background1"/>
                <w:sz w:val="17"/>
                <w:szCs w:val="17"/>
                <w:highlight w:val="black"/>
                <w:lang w:val="en-NZ"/>
              </w:rPr>
            </w:pPr>
            <w:r w:rsidRPr="00E61433">
              <w:rPr>
                <w:rFonts w:ascii="Verdana" w:eastAsia="Times New Roman" w:hAnsi="Verdana"/>
                <w:i/>
                <w:iCs/>
                <w:sz w:val="17"/>
                <w:szCs w:val="17"/>
                <w:lang w:val="en-NZ"/>
              </w:rPr>
              <w:t>2</w:t>
            </w:r>
          </w:p>
        </w:tc>
        <w:tc>
          <w:tcPr>
            <w:tcW w:w="1701" w:type="dxa"/>
            <w:shd w:val="clear" w:color="auto" w:fill="000000" w:themeFill="text1"/>
          </w:tcPr>
          <w:p w14:paraId="1574DE4F" w14:textId="77777777" w:rsidR="00E61433" w:rsidRPr="00E61433" w:rsidRDefault="00E61433" w:rsidP="00E61433">
            <w:pPr>
              <w:spacing w:before="120" w:after="120"/>
              <w:rPr>
                <w:rFonts w:ascii="Verdana" w:eastAsia="Times New Roman" w:hAnsi="Verdana"/>
                <w:color w:val="FFFFFF" w:themeColor="background1"/>
                <w:sz w:val="17"/>
                <w:szCs w:val="17"/>
                <w:lang w:val="en-NZ"/>
              </w:rPr>
            </w:pPr>
            <w:r w:rsidRPr="00E61433">
              <w:rPr>
                <w:rFonts w:ascii="Verdana" w:eastAsia="Times New Roman" w:hAnsi="Verdana"/>
                <w:color w:val="FFFFFF" w:themeColor="background1"/>
                <w:sz w:val="17"/>
                <w:szCs w:val="17"/>
                <w:highlight w:val="black"/>
                <w:lang w:val="en-NZ"/>
              </w:rPr>
              <w:t>To be redacted</w:t>
            </w:r>
            <w:r w:rsidRPr="00E61433">
              <w:rPr>
                <w:rFonts w:ascii="Verdana" w:eastAsia="Times New Roman" w:hAnsi="Verdana"/>
                <w:color w:val="FFFFFF" w:themeColor="background1"/>
                <w:sz w:val="17"/>
                <w:szCs w:val="17"/>
                <w:lang w:val="en-NZ"/>
              </w:rPr>
              <w:t xml:space="preserve"> when register is shared</w:t>
            </w:r>
          </w:p>
          <w:p w14:paraId="3F8146A7" w14:textId="77777777" w:rsidR="00E61433" w:rsidRPr="00E61433" w:rsidRDefault="00E61433" w:rsidP="00E61433">
            <w:pPr>
              <w:spacing w:before="120" w:after="120"/>
              <w:rPr>
                <w:rFonts w:ascii="Verdana" w:eastAsia="Times New Roman" w:hAnsi="Verdana"/>
                <w:sz w:val="17"/>
                <w:szCs w:val="17"/>
                <w:lang w:val="en-NZ"/>
              </w:rPr>
            </w:pPr>
          </w:p>
        </w:tc>
        <w:tc>
          <w:tcPr>
            <w:tcW w:w="3402" w:type="dxa"/>
          </w:tcPr>
          <w:p w14:paraId="5D805938" w14:textId="77777777" w:rsidR="00E61433" w:rsidRPr="00E61433" w:rsidRDefault="00E61433" w:rsidP="00E61433">
            <w:pPr>
              <w:rPr>
                <w:rFonts w:ascii="Verdana" w:eastAsia="Times New Roman" w:hAnsi="Verdana"/>
                <w:sz w:val="17"/>
                <w:szCs w:val="17"/>
                <w:lang w:val="en-NZ"/>
              </w:rPr>
            </w:pPr>
          </w:p>
          <w:p w14:paraId="1FEBB068" w14:textId="77777777" w:rsidR="00E61433" w:rsidRPr="00E61433" w:rsidRDefault="00E61433" w:rsidP="00E61433">
            <w:pPr>
              <w:rPr>
                <w:rFonts w:ascii="Verdana" w:eastAsia="Times New Roman" w:hAnsi="Verdana"/>
                <w:sz w:val="17"/>
                <w:szCs w:val="17"/>
                <w:lang w:val="en-NZ"/>
              </w:rPr>
            </w:pPr>
          </w:p>
          <w:p w14:paraId="2FDB514F" w14:textId="77777777" w:rsidR="00E61433" w:rsidRPr="00E61433" w:rsidRDefault="00E61433" w:rsidP="00E61433">
            <w:pPr>
              <w:rPr>
                <w:rFonts w:ascii="Verdana" w:eastAsia="Times New Roman" w:hAnsi="Verdana"/>
                <w:sz w:val="17"/>
                <w:szCs w:val="17"/>
                <w:lang w:val="en-NZ"/>
              </w:rPr>
            </w:pPr>
          </w:p>
          <w:p w14:paraId="0BCB2123" w14:textId="77777777" w:rsidR="00E61433" w:rsidRPr="00E61433" w:rsidRDefault="00E61433" w:rsidP="00E61433">
            <w:pPr>
              <w:rPr>
                <w:rFonts w:ascii="Verdana" w:eastAsia="Times New Roman" w:hAnsi="Verdana"/>
                <w:sz w:val="17"/>
                <w:szCs w:val="17"/>
                <w:lang w:val="en-NZ"/>
              </w:rPr>
            </w:pPr>
          </w:p>
        </w:tc>
        <w:tc>
          <w:tcPr>
            <w:tcW w:w="1275" w:type="dxa"/>
          </w:tcPr>
          <w:p w14:paraId="0AC3029A" w14:textId="77777777" w:rsidR="00E61433" w:rsidRPr="00E61433" w:rsidRDefault="00E61433" w:rsidP="00E61433">
            <w:pPr>
              <w:rPr>
                <w:rFonts w:ascii="Verdana" w:eastAsia="Times New Roman" w:hAnsi="Verdana"/>
                <w:sz w:val="17"/>
                <w:szCs w:val="17"/>
                <w:lang w:val="en-NZ"/>
              </w:rPr>
            </w:pPr>
          </w:p>
        </w:tc>
        <w:tc>
          <w:tcPr>
            <w:tcW w:w="2977" w:type="dxa"/>
          </w:tcPr>
          <w:p w14:paraId="76477AF9" w14:textId="77777777" w:rsidR="00E61433" w:rsidRPr="00E61433" w:rsidRDefault="00E61433" w:rsidP="00E61433">
            <w:pPr>
              <w:rPr>
                <w:rFonts w:ascii="Verdana" w:eastAsia="Times New Roman" w:hAnsi="Verdana"/>
                <w:sz w:val="17"/>
                <w:szCs w:val="17"/>
                <w:lang w:val="en-NZ"/>
              </w:rPr>
            </w:pPr>
          </w:p>
        </w:tc>
        <w:tc>
          <w:tcPr>
            <w:tcW w:w="2410" w:type="dxa"/>
          </w:tcPr>
          <w:p w14:paraId="2F45A908" w14:textId="77777777" w:rsidR="00E61433" w:rsidRPr="00E61433" w:rsidRDefault="00E61433" w:rsidP="00E61433">
            <w:pPr>
              <w:rPr>
                <w:rFonts w:ascii="Verdana" w:eastAsia="Times New Roman" w:hAnsi="Verdana"/>
                <w:sz w:val="17"/>
                <w:szCs w:val="17"/>
                <w:lang w:val="en-NZ"/>
              </w:rPr>
            </w:pPr>
          </w:p>
        </w:tc>
        <w:tc>
          <w:tcPr>
            <w:tcW w:w="2126" w:type="dxa"/>
          </w:tcPr>
          <w:p w14:paraId="1E725413" w14:textId="77777777" w:rsidR="00E61433" w:rsidRPr="00E61433" w:rsidRDefault="00E61433" w:rsidP="00E61433">
            <w:pPr>
              <w:rPr>
                <w:rFonts w:ascii="Verdana" w:eastAsia="Times New Roman" w:hAnsi="Verdana"/>
                <w:sz w:val="17"/>
                <w:szCs w:val="17"/>
                <w:lang w:val="en-NZ"/>
              </w:rPr>
            </w:pPr>
          </w:p>
        </w:tc>
        <w:tc>
          <w:tcPr>
            <w:tcW w:w="1559" w:type="dxa"/>
          </w:tcPr>
          <w:p w14:paraId="23103146" w14:textId="77777777" w:rsidR="00E61433" w:rsidRPr="00E61433" w:rsidRDefault="00E61433" w:rsidP="00E61433">
            <w:pPr>
              <w:ind w:right="892"/>
              <w:rPr>
                <w:rFonts w:ascii="Verdana" w:eastAsia="Times New Roman" w:hAnsi="Verdana"/>
                <w:sz w:val="17"/>
                <w:szCs w:val="17"/>
                <w:lang w:val="en-NZ"/>
              </w:rPr>
            </w:pPr>
          </w:p>
        </w:tc>
      </w:tr>
      <w:tr w:rsidR="00E61433" w:rsidRPr="00E61433" w14:paraId="33AB42E3" w14:textId="77777777" w:rsidTr="00295D6A">
        <w:tc>
          <w:tcPr>
            <w:tcW w:w="1544" w:type="dxa"/>
            <w:shd w:val="clear" w:color="auto" w:fill="FFFFFF" w:themeFill="background1"/>
          </w:tcPr>
          <w:p w14:paraId="71A79C08" w14:textId="77777777" w:rsidR="00E61433" w:rsidRPr="00E61433" w:rsidRDefault="00E61433" w:rsidP="00E61433">
            <w:pPr>
              <w:spacing w:before="120" w:after="360"/>
              <w:rPr>
                <w:rFonts w:ascii="Verdana" w:eastAsia="Times New Roman" w:hAnsi="Verdana"/>
                <w:b/>
                <w:bCs/>
                <w:sz w:val="17"/>
                <w:szCs w:val="17"/>
                <w:lang w:val="en-NZ"/>
              </w:rPr>
            </w:pPr>
            <w:r w:rsidRPr="00E61433">
              <w:rPr>
                <w:rFonts w:ascii="Verdana" w:eastAsia="Times New Roman" w:hAnsi="Verdana"/>
                <w:b/>
                <w:bCs/>
                <w:sz w:val="17"/>
                <w:szCs w:val="17"/>
                <w:lang w:val="en-NZ"/>
              </w:rPr>
              <w:t>Date:</w:t>
            </w:r>
          </w:p>
          <w:p w14:paraId="4619DE82" w14:textId="77777777" w:rsidR="00E61433" w:rsidRPr="00E61433" w:rsidRDefault="00E61433" w:rsidP="00E61433">
            <w:pPr>
              <w:rPr>
                <w:rFonts w:ascii="Verdana" w:eastAsia="Times New Roman" w:hAnsi="Verdana"/>
                <w:sz w:val="17"/>
                <w:szCs w:val="17"/>
                <w:lang w:val="en-NZ"/>
              </w:rPr>
            </w:pPr>
            <w:r w:rsidRPr="00E61433">
              <w:rPr>
                <w:rFonts w:ascii="Verdana" w:eastAsia="Times New Roman" w:hAnsi="Verdana"/>
                <w:b/>
                <w:bCs/>
                <w:sz w:val="17"/>
                <w:szCs w:val="17"/>
                <w:lang w:val="en-NZ"/>
              </w:rPr>
              <w:t>Method:</w:t>
            </w:r>
          </w:p>
        </w:tc>
        <w:tc>
          <w:tcPr>
            <w:tcW w:w="1145" w:type="dxa"/>
          </w:tcPr>
          <w:p w14:paraId="697A07F3" w14:textId="77777777" w:rsidR="00E61433" w:rsidRPr="00E61433" w:rsidRDefault="00E61433" w:rsidP="00E61433">
            <w:pPr>
              <w:spacing w:before="120" w:after="120"/>
              <w:rPr>
                <w:rFonts w:ascii="Verdana" w:eastAsia="Times New Roman" w:hAnsi="Verdana"/>
                <w:color w:val="FFFFFF" w:themeColor="background1"/>
                <w:sz w:val="17"/>
                <w:szCs w:val="17"/>
                <w:highlight w:val="black"/>
                <w:lang w:val="en-NZ"/>
              </w:rPr>
            </w:pPr>
          </w:p>
        </w:tc>
        <w:tc>
          <w:tcPr>
            <w:tcW w:w="1701" w:type="dxa"/>
            <w:shd w:val="clear" w:color="auto" w:fill="000000" w:themeFill="text1"/>
          </w:tcPr>
          <w:p w14:paraId="098FF69B" w14:textId="77777777" w:rsidR="00E61433" w:rsidRPr="00E61433" w:rsidRDefault="00E61433" w:rsidP="00E61433">
            <w:pPr>
              <w:spacing w:before="120" w:after="120"/>
              <w:rPr>
                <w:rFonts w:ascii="Verdana" w:eastAsia="Times New Roman" w:hAnsi="Verdana"/>
                <w:color w:val="FFFFFF" w:themeColor="background1"/>
                <w:sz w:val="17"/>
                <w:szCs w:val="17"/>
                <w:lang w:val="en-NZ"/>
              </w:rPr>
            </w:pPr>
            <w:r w:rsidRPr="00E61433">
              <w:rPr>
                <w:rFonts w:ascii="Verdana" w:eastAsia="Times New Roman" w:hAnsi="Verdana"/>
                <w:color w:val="FFFFFF" w:themeColor="background1"/>
                <w:sz w:val="17"/>
                <w:szCs w:val="17"/>
                <w:highlight w:val="black"/>
                <w:lang w:val="en-NZ"/>
              </w:rPr>
              <w:t>To be redacted</w:t>
            </w:r>
            <w:r w:rsidRPr="00E61433">
              <w:rPr>
                <w:rFonts w:ascii="Verdana" w:eastAsia="Times New Roman" w:hAnsi="Verdana"/>
                <w:color w:val="FFFFFF" w:themeColor="background1"/>
                <w:sz w:val="17"/>
                <w:szCs w:val="17"/>
                <w:lang w:val="en-NZ"/>
              </w:rPr>
              <w:t xml:space="preserve"> when register is shared</w:t>
            </w:r>
          </w:p>
          <w:p w14:paraId="72F45F6A" w14:textId="77777777" w:rsidR="00E61433" w:rsidRPr="00E61433" w:rsidRDefault="00E61433" w:rsidP="00E61433">
            <w:pPr>
              <w:spacing w:before="120" w:after="120"/>
              <w:rPr>
                <w:rFonts w:ascii="Verdana" w:eastAsia="Times New Roman" w:hAnsi="Verdana"/>
                <w:sz w:val="17"/>
                <w:szCs w:val="17"/>
                <w:lang w:val="en-NZ"/>
              </w:rPr>
            </w:pPr>
          </w:p>
        </w:tc>
        <w:tc>
          <w:tcPr>
            <w:tcW w:w="3402" w:type="dxa"/>
          </w:tcPr>
          <w:p w14:paraId="23FD4DCF" w14:textId="77777777" w:rsidR="00E61433" w:rsidRPr="00E61433" w:rsidRDefault="00E61433" w:rsidP="00E61433">
            <w:pPr>
              <w:rPr>
                <w:rFonts w:ascii="Verdana" w:eastAsia="Times New Roman" w:hAnsi="Verdana"/>
                <w:sz w:val="17"/>
                <w:szCs w:val="17"/>
                <w:lang w:val="en-NZ"/>
              </w:rPr>
            </w:pPr>
          </w:p>
          <w:p w14:paraId="479ED20B" w14:textId="77777777" w:rsidR="00E61433" w:rsidRPr="00E61433" w:rsidRDefault="00E61433" w:rsidP="00E61433">
            <w:pPr>
              <w:rPr>
                <w:rFonts w:ascii="Verdana" w:eastAsia="Times New Roman" w:hAnsi="Verdana"/>
                <w:sz w:val="17"/>
                <w:szCs w:val="17"/>
                <w:lang w:val="en-NZ"/>
              </w:rPr>
            </w:pPr>
          </w:p>
          <w:p w14:paraId="32ECD3A7" w14:textId="77777777" w:rsidR="00E61433" w:rsidRPr="00E61433" w:rsidRDefault="00E61433" w:rsidP="00E61433">
            <w:pPr>
              <w:rPr>
                <w:rFonts w:ascii="Verdana" w:eastAsia="Times New Roman" w:hAnsi="Verdana"/>
                <w:sz w:val="17"/>
                <w:szCs w:val="17"/>
                <w:lang w:val="en-NZ"/>
              </w:rPr>
            </w:pPr>
          </w:p>
          <w:p w14:paraId="42807779" w14:textId="77777777" w:rsidR="00E61433" w:rsidRPr="00E61433" w:rsidRDefault="00E61433" w:rsidP="00E61433">
            <w:pPr>
              <w:rPr>
                <w:rFonts w:ascii="Verdana" w:eastAsia="Times New Roman" w:hAnsi="Verdana"/>
                <w:sz w:val="17"/>
                <w:szCs w:val="17"/>
                <w:lang w:val="en-NZ"/>
              </w:rPr>
            </w:pPr>
          </w:p>
        </w:tc>
        <w:tc>
          <w:tcPr>
            <w:tcW w:w="1275" w:type="dxa"/>
          </w:tcPr>
          <w:p w14:paraId="55743393" w14:textId="77777777" w:rsidR="00E61433" w:rsidRPr="00E61433" w:rsidRDefault="00E61433" w:rsidP="00E61433">
            <w:pPr>
              <w:rPr>
                <w:rFonts w:ascii="Verdana" w:eastAsia="Times New Roman" w:hAnsi="Verdana"/>
                <w:sz w:val="17"/>
                <w:szCs w:val="17"/>
                <w:lang w:val="en-NZ"/>
              </w:rPr>
            </w:pPr>
          </w:p>
        </w:tc>
        <w:tc>
          <w:tcPr>
            <w:tcW w:w="2977" w:type="dxa"/>
          </w:tcPr>
          <w:p w14:paraId="65EB6757" w14:textId="77777777" w:rsidR="00E61433" w:rsidRPr="00E61433" w:rsidRDefault="00E61433" w:rsidP="00E61433">
            <w:pPr>
              <w:rPr>
                <w:rFonts w:ascii="Verdana" w:eastAsia="Times New Roman" w:hAnsi="Verdana"/>
                <w:sz w:val="17"/>
                <w:szCs w:val="17"/>
                <w:lang w:val="en-NZ"/>
              </w:rPr>
            </w:pPr>
          </w:p>
        </w:tc>
        <w:tc>
          <w:tcPr>
            <w:tcW w:w="2410" w:type="dxa"/>
          </w:tcPr>
          <w:p w14:paraId="12E865C0" w14:textId="77777777" w:rsidR="00E61433" w:rsidRPr="00E61433" w:rsidRDefault="00E61433" w:rsidP="00E61433">
            <w:pPr>
              <w:rPr>
                <w:rFonts w:ascii="Verdana" w:eastAsia="Times New Roman" w:hAnsi="Verdana"/>
                <w:sz w:val="17"/>
                <w:szCs w:val="17"/>
                <w:lang w:val="en-NZ"/>
              </w:rPr>
            </w:pPr>
          </w:p>
        </w:tc>
        <w:tc>
          <w:tcPr>
            <w:tcW w:w="2126" w:type="dxa"/>
          </w:tcPr>
          <w:p w14:paraId="789434DD" w14:textId="77777777" w:rsidR="00E61433" w:rsidRPr="00E61433" w:rsidRDefault="00E61433" w:rsidP="00E61433">
            <w:pPr>
              <w:rPr>
                <w:rFonts w:ascii="Verdana" w:eastAsia="Times New Roman" w:hAnsi="Verdana"/>
                <w:sz w:val="17"/>
                <w:szCs w:val="17"/>
                <w:lang w:val="en-NZ"/>
              </w:rPr>
            </w:pPr>
          </w:p>
        </w:tc>
        <w:tc>
          <w:tcPr>
            <w:tcW w:w="1559" w:type="dxa"/>
          </w:tcPr>
          <w:p w14:paraId="68BCF260" w14:textId="77777777" w:rsidR="00E61433" w:rsidRPr="00E61433" w:rsidRDefault="00E61433" w:rsidP="00E61433">
            <w:pPr>
              <w:ind w:right="892"/>
              <w:rPr>
                <w:rFonts w:ascii="Verdana" w:eastAsia="Times New Roman" w:hAnsi="Verdana"/>
                <w:sz w:val="17"/>
                <w:szCs w:val="17"/>
                <w:lang w:val="en-NZ"/>
              </w:rPr>
            </w:pPr>
          </w:p>
        </w:tc>
      </w:tr>
      <w:tr w:rsidR="00E61433" w:rsidRPr="00E61433" w14:paraId="7776793F" w14:textId="77777777" w:rsidTr="00295D6A">
        <w:tc>
          <w:tcPr>
            <w:tcW w:w="1544" w:type="dxa"/>
            <w:shd w:val="clear" w:color="auto" w:fill="FFFFFF" w:themeFill="background1"/>
          </w:tcPr>
          <w:p w14:paraId="4C31DB86" w14:textId="77777777" w:rsidR="00E61433" w:rsidRPr="00E61433" w:rsidRDefault="00E61433" w:rsidP="00E61433">
            <w:pPr>
              <w:spacing w:before="120" w:after="360"/>
              <w:rPr>
                <w:rFonts w:ascii="Verdana" w:eastAsia="Times New Roman" w:hAnsi="Verdana"/>
                <w:b/>
                <w:bCs/>
                <w:sz w:val="17"/>
                <w:szCs w:val="17"/>
                <w:lang w:val="en-NZ"/>
              </w:rPr>
            </w:pPr>
            <w:r w:rsidRPr="00E61433">
              <w:rPr>
                <w:rFonts w:ascii="Verdana" w:eastAsia="Times New Roman" w:hAnsi="Verdana"/>
                <w:b/>
                <w:bCs/>
                <w:sz w:val="17"/>
                <w:szCs w:val="17"/>
                <w:lang w:val="en-NZ"/>
              </w:rPr>
              <w:t>Date:</w:t>
            </w:r>
          </w:p>
          <w:p w14:paraId="2FBF9473" w14:textId="77777777" w:rsidR="00E61433" w:rsidRPr="00E61433" w:rsidRDefault="00E61433" w:rsidP="00E61433">
            <w:pPr>
              <w:spacing w:before="120" w:after="240"/>
              <w:rPr>
                <w:rFonts w:ascii="Verdana" w:eastAsia="Times New Roman" w:hAnsi="Verdana"/>
                <w:b/>
                <w:bCs/>
                <w:sz w:val="17"/>
                <w:szCs w:val="17"/>
                <w:lang w:val="en-NZ"/>
              </w:rPr>
            </w:pPr>
            <w:r w:rsidRPr="00E61433">
              <w:rPr>
                <w:rFonts w:ascii="Verdana" w:eastAsia="Times New Roman" w:hAnsi="Verdana"/>
                <w:b/>
                <w:bCs/>
                <w:sz w:val="17"/>
                <w:szCs w:val="17"/>
                <w:lang w:val="en-NZ"/>
              </w:rPr>
              <w:t>Method:</w:t>
            </w:r>
          </w:p>
        </w:tc>
        <w:tc>
          <w:tcPr>
            <w:tcW w:w="1145" w:type="dxa"/>
          </w:tcPr>
          <w:p w14:paraId="63AEC16A" w14:textId="77777777" w:rsidR="00E61433" w:rsidRPr="00E61433" w:rsidRDefault="00E61433" w:rsidP="00E61433">
            <w:pPr>
              <w:spacing w:before="120" w:after="120"/>
              <w:rPr>
                <w:rFonts w:ascii="Verdana" w:eastAsia="Times New Roman" w:hAnsi="Verdana"/>
                <w:color w:val="FFFFFF" w:themeColor="background1"/>
                <w:sz w:val="17"/>
                <w:szCs w:val="17"/>
                <w:highlight w:val="black"/>
                <w:lang w:val="en-NZ"/>
              </w:rPr>
            </w:pPr>
          </w:p>
        </w:tc>
        <w:tc>
          <w:tcPr>
            <w:tcW w:w="1701" w:type="dxa"/>
            <w:shd w:val="clear" w:color="auto" w:fill="000000" w:themeFill="text1"/>
          </w:tcPr>
          <w:p w14:paraId="423EDDD8" w14:textId="77777777" w:rsidR="00E61433" w:rsidRPr="00E61433" w:rsidRDefault="00E61433" w:rsidP="00E61433">
            <w:pPr>
              <w:spacing w:before="120" w:after="120"/>
              <w:rPr>
                <w:rFonts w:ascii="Verdana" w:eastAsia="Times New Roman" w:hAnsi="Verdana"/>
                <w:color w:val="FFFFFF" w:themeColor="background1"/>
                <w:sz w:val="17"/>
                <w:szCs w:val="17"/>
                <w:lang w:val="en-NZ"/>
              </w:rPr>
            </w:pPr>
            <w:r w:rsidRPr="00E61433">
              <w:rPr>
                <w:rFonts w:ascii="Verdana" w:eastAsia="Times New Roman" w:hAnsi="Verdana"/>
                <w:color w:val="FFFFFF" w:themeColor="background1"/>
                <w:sz w:val="17"/>
                <w:szCs w:val="17"/>
                <w:highlight w:val="black"/>
                <w:lang w:val="en-NZ"/>
              </w:rPr>
              <w:t>To be redacted</w:t>
            </w:r>
            <w:r w:rsidRPr="00E61433">
              <w:rPr>
                <w:rFonts w:ascii="Verdana" w:eastAsia="Times New Roman" w:hAnsi="Verdana"/>
                <w:color w:val="FFFFFF" w:themeColor="background1"/>
                <w:sz w:val="17"/>
                <w:szCs w:val="17"/>
                <w:lang w:val="en-NZ"/>
              </w:rPr>
              <w:t xml:space="preserve"> when register is shared</w:t>
            </w:r>
          </w:p>
          <w:p w14:paraId="00D17540" w14:textId="77777777" w:rsidR="00E61433" w:rsidRPr="00E61433" w:rsidRDefault="00E61433" w:rsidP="00E61433">
            <w:pPr>
              <w:spacing w:before="120" w:after="120"/>
              <w:rPr>
                <w:rFonts w:ascii="Verdana" w:eastAsia="Times New Roman" w:hAnsi="Verdana"/>
                <w:color w:val="FFFFFF" w:themeColor="background1"/>
                <w:sz w:val="17"/>
                <w:szCs w:val="17"/>
                <w:highlight w:val="black"/>
                <w:lang w:val="en-NZ"/>
              </w:rPr>
            </w:pPr>
          </w:p>
        </w:tc>
        <w:tc>
          <w:tcPr>
            <w:tcW w:w="3402" w:type="dxa"/>
          </w:tcPr>
          <w:p w14:paraId="7E8BBA30" w14:textId="77777777" w:rsidR="00E61433" w:rsidRPr="00E61433" w:rsidRDefault="00E61433" w:rsidP="00E61433">
            <w:pPr>
              <w:rPr>
                <w:rFonts w:ascii="Verdana" w:eastAsia="Times New Roman" w:hAnsi="Verdana"/>
                <w:sz w:val="17"/>
                <w:szCs w:val="17"/>
                <w:lang w:val="en-NZ"/>
              </w:rPr>
            </w:pPr>
          </w:p>
          <w:p w14:paraId="5172CE81" w14:textId="77777777" w:rsidR="00E61433" w:rsidRPr="00E61433" w:rsidRDefault="00E61433" w:rsidP="00E61433">
            <w:pPr>
              <w:rPr>
                <w:rFonts w:ascii="Verdana" w:eastAsia="Times New Roman" w:hAnsi="Verdana"/>
                <w:sz w:val="17"/>
                <w:szCs w:val="17"/>
                <w:lang w:val="en-NZ"/>
              </w:rPr>
            </w:pPr>
          </w:p>
        </w:tc>
        <w:tc>
          <w:tcPr>
            <w:tcW w:w="1275" w:type="dxa"/>
          </w:tcPr>
          <w:p w14:paraId="3C69150A" w14:textId="77777777" w:rsidR="00E61433" w:rsidRPr="00E61433" w:rsidRDefault="00E61433" w:rsidP="00E61433">
            <w:pPr>
              <w:rPr>
                <w:rFonts w:ascii="Verdana" w:eastAsia="Times New Roman" w:hAnsi="Verdana"/>
                <w:sz w:val="17"/>
                <w:szCs w:val="17"/>
                <w:lang w:val="en-NZ"/>
              </w:rPr>
            </w:pPr>
          </w:p>
        </w:tc>
        <w:tc>
          <w:tcPr>
            <w:tcW w:w="2977" w:type="dxa"/>
          </w:tcPr>
          <w:p w14:paraId="2658E2DF" w14:textId="77777777" w:rsidR="00E61433" w:rsidRPr="00E61433" w:rsidRDefault="00E61433" w:rsidP="00E61433">
            <w:pPr>
              <w:rPr>
                <w:rFonts w:ascii="Verdana" w:eastAsia="Times New Roman" w:hAnsi="Verdana"/>
                <w:sz w:val="17"/>
                <w:szCs w:val="17"/>
                <w:lang w:val="en-NZ"/>
              </w:rPr>
            </w:pPr>
          </w:p>
        </w:tc>
        <w:tc>
          <w:tcPr>
            <w:tcW w:w="2410" w:type="dxa"/>
          </w:tcPr>
          <w:p w14:paraId="3B044E5E" w14:textId="77777777" w:rsidR="00E61433" w:rsidRPr="00E61433" w:rsidRDefault="00E61433" w:rsidP="00E61433">
            <w:pPr>
              <w:rPr>
                <w:rFonts w:ascii="Verdana" w:eastAsia="Times New Roman" w:hAnsi="Verdana"/>
                <w:sz w:val="17"/>
                <w:szCs w:val="17"/>
                <w:lang w:val="en-NZ"/>
              </w:rPr>
            </w:pPr>
          </w:p>
        </w:tc>
        <w:tc>
          <w:tcPr>
            <w:tcW w:w="2126" w:type="dxa"/>
          </w:tcPr>
          <w:p w14:paraId="2F3F3F52" w14:textId="77777777" w:rsidR="00E61433" w:rsidRPr="00E61433" w:rsidRDefault="00E61433" w:rsidP="00E61433">
            <w:pPr>
              <w:rPr>
                <w:rFonts w:ascii="Verdana" w:eastAsia="Times New Roman" w:hAnsi="Verdana"/>
                <w:sz w:val="17"/>
                <w:szCs w:val="17"/>
                <w:lang w:val="en-NZ"/>
              </w:rPr>
            </w:pPr>
          </w:p>
        </w:tc>
        <w:tc>
          <w:tcPr>
            <w:tcW w:w="1559" w:type="dxa"/>
          </w:tcPr>
          <w:p w14:paraId="286CF818" w14:textId="77777777" w:rsidR="00E61433" w:rsidRPr="00E61433" w:rsidRDefault="00E61433" w:rsidP="00E61433">
            <w:pPr>
              <w:ind w:right="892"/>
              <w:rPr>
                <w:rFonts w:ascii="Verdana" w:eastAsia="Times New Roman" w:hAnsi="Verdana"/>
                <w:sz w:val="17"/>
                <w:szCs w:val="17"/>
                <w:lang w:val="en-NZ"/>
              </w:rPr>
            </w:pPr>
          </w:p>
        </w:tc>
      </w:tr>
    </w:tbl>
    <w:p w14:paraId="17165F80" w14:textId="77777777" w:rsidR="00E61433" w:rsidRPr="00E61433" w:rsidRDefault="00E61433" w:rsidP="00E61433">
      <w:pPr>
        <w:rPr>
          <w:rFonts w:eastAsia="Times New Roman"/>
          <w:sz w:val="20"/>
          <w:szCs w:val="20"/>
        </w:rPr>
      </w:pPr>
    </w:p>
    <w:p w14:paraId="6FE24792" w14:textId="71C8F4D0" w:rsidR="004514D0" w:rsidRPr="00260F0F" w:rsidRDefault="004514D0" w:rsidP="00260F0F">
      <w:pPr>
        <w:rPr>
          <w:b/>
        </w:rPr>
      </w:pPr>
    </w:p>
    <w:sectPr w:rsidR="004514D0" w:rsidRPr="00260F0F" w:rsidSect="002747CC">
      <w:pgSz w:w="20160" w:h="12240" w:orient="landscape" w:code="5"/>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3274C2" w14:textId="77777777" w:rsidR="00EB11A1" w:rsidRDefault="00EB11A1" w:rsidP="004527F0">
      <w:pPr>
        <w:spacing w:after="0" w:line="240" w:lineRule="auto"/>
      </w:pPr>
      <w:r>
        <w:separator/>
      </w:r>
    </w:p>
  </w:endnote>
  <w:endnote w:type="continuationSeparator" w:id="0">
    <w:p w14:paraId="458F13C9" w14:textId="77777777" w:rsidR="00EB11A1" w:rsidRDefault="00EB11A1" w:rsidP="004527F0">
      <w:pPr>
        <w:spacing w:after="0" w:line="240" w:lineRule="auto"/>
      </w:pPr>
      <w:r>
        <w:continuationSeparator/>
      </w:r>
    </w:p>
  </w:endnote>
  <w:endnote w:type="continuationNotice" w:id="1">
    <w:p w14:paraId="44A0BBFC" w14:textId="77777777" w:rsidR="00EB11A1" w:rsidRDefault="00EB11A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0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72830791"/>
      <w:docPartObj>
        <w:docPartGallery w:val="Page Numbers (Bottom of Page)"/>
        <w:docPartUnique/>
      </w:docPartObj>
    </w:sdtPr>
    <w:sdtEndPr>
      <w:rPr>
        <w:noProof/>
        <w:sz w:val="20"/>
        <w:szCs w:val="20"/>
      </w:rPr>
    </w:sdtEndPr>
    <w:sdtContent>
      <w:p w14:paraId="122B4FC5" w14:textId="7DB81FBA" w:rsidR="0009761D" w:rsidRPr="00DD5DC1" w:rsidRDefault="00DD69D1" w:rsidP="007139B5">
        <w:pPr>
          <w:pStyle w:val="Footer"/>
          <w:pBdr>
            <w:top w:val="single" w:sz="4" w:space="1" w:color="auto"/>
          </w:pBdr>
          <w:tabs>
            <w:tab w:val="clear" w:pos="9360"/>
            <w:tab w:val="right" w:pos="9072"/>
          </w:tabs>
          <w:ind w:right="-164"/>
        </w:pPr>
        <w:r>
          <w:rPr>
            <w:sz w:val="18"/>
            <w:szCs w:val="18"/>
          </w:rPr>
          <w:t>Updated</w:t>
        </w:r>
        <w:r w:rsidR="00DC2C9E">
          <w:rPr>
            <w:sz w:val="18"/>
            <w:szCs w:val="18"/>
          </w:rPr>
          <w:t xml:space="preserve"> </w:t>
        </w:r>
        <w:r w:rsidR="00025D99">
          <w:rPr>
            <w:sz w:val="18"/>
            <w:szCs w:val="18"/>
          </w:rPr>
          <w:t xml:space="preserve">March </w:t>
        </w:r>
        <w:r>
          <w:rPr>
            <w:sz w:val="18"/>
            <w:szCs w:val="18"/>
          </w:rPr>
          <w:t>2023</w:t>
        </w:r>
        <w:r w:rsidR="00842CC9">
          <w:rPr>
            <w:sz w:val="18"/>
            <w:szCs w:val="18"/>
          </w:rPr>
          <w:tab/>
        </w:r>
        <w:r w:rsidR="00842CC9">
          <w:rPr>
            <w:sz w:val="18"/>
            <w:szCs w:val="18"/>
          </w:rPr>
          <w:tab/>
        </w:r>
        <w:r w:rsidR="0009761D" w:rsidRPr="00260F0F">
          <w:rPr>
            <w:sz w:val="20"/>
          </w:rPr>
          <w:fldChar w:fldCharType="begin"/>
        </w:r>
        <w:r w:rsidR="0009761D" w:rsidRPr="00DC7738">
          <w:rPr>
            <w:sz w:val="20"/>
            <w:szCs w:val="20"/>
          </w:rPr>
          <w:instrText xml:space="preserve"> PAGE   \* MERGEFORMAT </w:instrText>
        </w:r>
        <w:r w:rsidR="0009761D" w:rsidRPr="00260F0F">
          <w:rPr>
            <w:sz w:val="20"/>
          </w:rPr>
          <w:fldChar w:fldCharType="separate"/>
        </w:r>
        <w:r w:rsidR="0009761D" w:rsidRPr="00DC7738">
          <w:rPr>
            <w:noProof/>
            <w:sz w:val="20"/>
            <w:szCs w:val="20"/>
          </w:rPr>
          <w:t>2</w:t>
        </w:r>
        <w:r w:rsidR="0009761D" w:rsidRPr="00260F0F">
          <w:rPr>
            <w:sz w:val="20"/>
          </w:rPr>
          <w:fldChar w:fldCharType="end"/>
        </w:r>
        <w:r w:rsidR="00842CC9">
          <w:rPr>
            <w:sz w:val="20"/>
          </w:rPr>
          <w:t xml:space="preserve"> </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441199" w14:textId="77777777" w:rsidR="00EB11A1" w:rsidRDefault="00EB11A1" w:rsidP="004527F0">
      <w:pPr>
        <w:spacing w:after="0" w:line="240" w:lineRule="auto"/>
      </w:pPr>
      <w:r>
        <w:separator/>
      </w:r>
    </w:p>
  </w:footnote>
  <w:footnote w:type="continuationSeparator" w:id="0">
    <w:p w14:paraId="5063E3F6" w14:textId="77777777" w:rsidR="00EB11A1" w:rsidRDefault="00EB11A1" w:rsidP="004527F0">
      <w:pPr>
        <w:spacing w:after="0" w:line="240" w:lineRule="auto"/>
      </w:pPr>
      <w:r>
        <w:continuationSeparator/>
      </w:r>
    </w:p>
  </w:footnote>
  <w:footnote w:type="continuationNotice" w:id="1">
    <w:p w14:paraId="16FF1CAE" w14:textId="77777777" w:rsidR="00EB11A1" w:rsidRDefault="00EB11A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C80456" w14:textId="5BFF8182" w:rsidR="0009761D" w:rsidRPr="00C65C7D" w:rsidRDefault="00DD69D1" w:rsidP="00F6522B">
    <w:pPr>
      <w:pStyle w:val="Footer"/>
      <w:pBdr>
        <w:bottom w:val="single" w:sz="4" w:space="1" w:color="auto"/>
      </w:pBdr>
      <w:tabs>
        <w:tab w:val="clear" w:pos="9360"/>
        <w:tab w:val="right" w:pos="9498"/>
      </w:tabs>
      <w:ind w:right="-590"/>
      <w:rPr>
        <w:sz w:val="18"/>
        <w:szCs w:val="18"/>
      </w:rPr>
    </w:pPr>
    <w:r>
      <w:rPr>
        <w:sz w:val="18"/>
        <w:szCs w:val="18"/>
      </w:rPr>
      <w:t>Republic of Marshall Is</w:t>
    </w:r>
    <w:r w:rsidR="00073656">
      <w:rPr>
        <w:sz w:val="18"/>
        <w:szCs w:val="18"/>
      </w:rPr>
      <w:t>lands</w:t>
    </w:r>
    <w:r w:rsidR="00F6522B">
      <w:rPr>
        <w:sz w:val="18"/>
        <w:szCs w:val="18"/>
      </w:rPr>
      <w:t xml:space="preserve">                                                                             </w:t>
    </w:r>
    <w:r w:rsidR="00091EE5">
      <w:rPr>
        <w:sz w:val="18"/>
        <w:szCs w:val="18"/>
      </w:rPr>
      <w:t xml:space="preserve">PREP II </w:t>
    </w:r>
    <w:r>
      <w:rPr>
        <w:sz w:val="18"/>
        <w:szCs w:val="18"/>
      </w:rPr>
      <w:t>Grievance Redress Mechanism</w:t>
    </w:r>
    <w:r w:rsidR="001E1A3E">
      <w:rPr>
        <w:sz w:val="18"/>
        <w:szCs w:val="18"/>
      </w:rPr>
      <w:tab/>
    </w:r>
    <w:r w:rsidR="0009761D">
      <w:rPr>
        <w:sz w:val="18"/>
        <w:szCs w:val="18"/>
      </w:rPr>
      <w:tab/>
    </w:r>
  </w:p>
  <w:p w14:paraId="0533DE15" w14:textId="77777777" w:rsidR="00073656" w:rsidRDefault="0007365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A3C75"/>
    <w:multiLevelType w:val="hybridMultilevel"/>
    <w:tmpl w:val="13E44DFC"/>
    <w:lvl w:ilvl="0" w:tplc="2000000B">
      <w:start w:val="1"/>
      <w:numFmt w:val="bullet"/>
      <w:lvlText w:val=""/>
      <w:lvlJc w:val="left"/>
      <w:pPr>
        <w:ind w:left="1429" w:hanging="360"/>
      </w:pPr>
      <w:rPr>
        <w:rFonts w:ascii="Wingdings" w:hAnsi="Wingdings" w:hint="default"/>
        <w:b w:val="0"/>
        <w:bCs w:val="0"/>
        <w:spacing w:val="-1"/>
        <w:w w:val="100"/>
        <w:sz w:val="20"/>
        <w:szCs w:val="20"/>
      </w:r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 w15:restartNumberingAfterBreak="0">
    <w:nsid w:val="03B4375E"/>
    <w:multiLevelType w:val="hybridMultilevel"/>
    <w:tmpl w:val="9B72CBAC"/>
    <w:lvl w:ilvl="0" w:tplc="14090005">
      <w:start w:val="1"/>
      <w:numFmt w:val="bullet"/>
      <w:lvlText w:val=""/>
      <w:lvlJc w:val="left"/>
      <w:pPr>
        <w:ind w:left="1080" w:hanging="360"/>
      </w:pPr>
      <w:rPr>
        <w:rFonts w:ascii="Wingdings" w:hAnsi="Wingdings"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2" w15:restartNumberingAfterBreak="0">
    <w:nsid w:val="0485082F"/>
    <w:multiLevelType w:val="hybridMultilevel"/>
    <w:tmpl w:val="574A2B64"/>
    <w:lvl w:ilvl="0" w:tplc="04090001">
      <w:start w:val="1"/>
      <w:numFmt w:val="bullet"/>
      <w:lvlText w:val=""/>
      <w:lvlJc w:val="left"/>
      <w:pPr>
        <w:ind w:left="3983" w:hanging="360"/>
      </w:pPr>
      <w:rPr>
        <w:rFonts w:ascii="Symbol" w:hAnsi="Symbol" w:hint="default"/>
      </w:rPr>
    </w:lvl>
    <w:lvl w:ilvl="1" w:tplc="04090003" w:tentative="1">
      <w:start w:val="1"/>
      <w:numFmt w:val="bullet"/>
      <w:lvlText w:val="o"/>
      <w:lvlJc w:val="left"/>
      <w:pPr>
        <w:ind w:left="4703" w:hanging="360"/>
      </w:pPr>
      <w:rPr>
        <w:rFonts w:ascii="Courier New" w:hAnsi="Courier New" w:cs="Courier New" w:hint="default"/>
      </w:rPr>
    </w:lvl>
    <w:lvl w:ilvl="2" w:tplc="04090005" w:tentative="1">
      <w:start w:val="1"/>
      <w:numFmt w:val="bullet"/>
      <w:lvlText w:val=""/>
      <w:lvlJc w:val="left"/>
      <w:pPr>
        <w:ind w:left="5423" w:hanging="360"/>
      </w:pPr>
      <w:rPr>
        <w:rFonts w:ascii="Wingdings" w:hAnsi="Wingdings" w:hint="default"/>
      </w:rPr>
    </w:lvl>
    <w:lvl w:ilvl="3" w:tplc="04090001" w:tentative="1">
      <w:start w:val="1"/>
      <w:numFmt w:val="bullet"/>
      <w:lvlText w:val=""/>
      <w:lvlJc w:val="left"/>
      <w:pPr>
        <w:ind w:left="6143" w:hanging="360"/>
      </w:pPr>
      <w:rPr>
        <w:rFonts w:ascii="Symbol" w:hAnsi="Symbol" w:hint="default"/>
      </w:rPr>
    </w:lvl>
    <w:lvl w:ilvl="4" w:tplc="04090003" w:tentative="1">
      <w:start w:val="1"/>
      <w:numFmt w:val="bullet"/>
      <w:lvlText w:val="o"/>
      <w:lvlJc w:val="left"/>
      <w:pPr>
        <w:ind w:left="6863" w:hanging="360"/>
      </w:pPr>
      <w:rPr>
        <w:rFonts w:ascii="Courier New" w:hAnsi="Courier New" w:cs="Courier New" w:hint="default"/>
      </w:rPr>
    </w:lvl>
    <w:lvl w:ilvl="5" w:tplc="04090005" w:tentative="1">
      <w:start w:val="1"/>
      <w:numFmt w:val="bullet"/>
      <w:lvlText w:val=""/>
      <w:lvlJc w:val="left"/>
      <w:pPr>
        <w:ind w:left="7583" w:hanging="360"/>
      </w:pPr>
      <w:rPr>
        <w:rFonts w:ascii="Wingdings" w:hAnsi="Wingdings" w:hint="default"/>
      </w:rPr>
    </w:lvl>
    <w:lvl w:ilvl="6" w:tplc="04090001" w:tentative="1">
      <w:start w:val="1"/>
      <w:numFmt w:val="bullet"/>
      <w:lvlText w:val=""/>
      <w:lvlJc w:val="left"/>
      <w:pPr>
        <w:ind w:left="8303" w:hanging="360"/>
      </w:pPr>
      <w:rPr>
        <w:rFonts w:ascii="Symbol" w:hAnsi="Symbol" w:hint="default"/>
      </w:rPr>
    </w:lvl>
    <w:lvl w:ilvl="7" w:tplc="04090003" w:tentative="1">
      <w:start w:val="1"/>
      <w:numFmt w:val="bullet"/>
      <w:lvlText w:val="o"/>
      <w:lvlJc w:val="left"/>
      <w:pPr>
        <w:ind w:left="9023" w:hanging="360"/>
      </w:pPr>
      <w:rPr>
        <w:rFonts w:ascii="Courier New" w:hAnsi="Courier New" w:cs="Courier New" w:hint="default"/>
      </w:rPr>
    </w:lvl>
    <w:lvl w:ilvl="8" w:tplc="04090005" w:tentative="1">
      <w:start w:val="1"/>
      <w:numFmt w:val="bullet"/>
      <w:lvlText w:val=""/>
      <w:lvlJc w:val="left"/>
      <w:pPr>
        <w:ind w:left="9743" w:hanging="360"/>
      </w:pPr>
      <w:rPr>
        <w:rFonts w:ascii="Wingdings" w:hAnsi="Wingdings" w:hint="default"/>
      </w:rPr>
    </w:lvl>
  </w:abstractNum>
  <w:abstractNum w:abstractNumId="3" w15:restartNumberingAfterBreak="0">
    <w:nsid w:val="05745EE9"/>
    <w:multiLevelType w:val="hybridMultilevel"/>
    <w:tmpl w:val="C3F669DA"/>
    <w:lvl w:ilvl="0" w:tplc="1409000F">
      <w:start w:val="1"/>
      <w:numFmt w:val="decimal"/>
      <w:lvlText w:val="%1."/>
      <w:lvlJc w:val="left"/>
      <w:pPr>
        <w:ind w:left="360" w:hanging="360"/>
      </w:p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4" w15:restartNumberingAfterBreak="0">
    <w:nsid w:val="08054E6B"/>
    <w:multiLevelType w:val="hybridMultilevel"/>
    <w:tmpl w:val="330A8D22"/>
    <w:lvl w:ilvl="0" w:tplc="04090003">
      <w:start w:val="1"/>
      <w:numFmt w:val="bullet"/>
      <w:lvlText w:val="o"/>
      <w:lvlJc w:val="left"/>
      <w:pPr>
        <w:ind w:left="1429" w:hanging="360"/>
      </w:pPr>
      <w:rPr>
        <w:rFonts w:ascii="Courier New" w:hAnsi="Courier New" w:cs="Courier New"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5" w15:restartNumberingAfterBreak="0">
    <w:nsid w:val="080A10E1"/>
    <w:multiLevelType w:val="hybridMultilevel"/>
    <w:tmpl w:val="985229C6"/>
    <w:lvl w:ilvl="0" w:tplc="0409000B">
      <w:start w:val="1"/>
      <w:numFmt w:val="bullet"/>
      <w:lvlText w:val=""/>
      <w:lvlJc w:val="left"/>
      <w:pPr>
        <w:ind w:left="1750" w:hanging="360"/>
      </w:pPr>
      <w:rPr>
        <w:rFonts w:ascii="Wingdings" w:hAnsi="Wingdings" w:hint="default"/>
      </w:rPr>
    </w:lvl>
    <w:lvl w:ilvl="1" w:tplc="04090003" w:tentative="1">
      <w:start w:val="1"/>
      <w:numFmt w:val="bullet"/>
      <w:lvlText w:val="o"/>
      <w:lvlJc w:val="left"/>
      <w:pPr>
        <w:ind w:left="2470" w:hanging="360"/>
      </w:pPr>
      <w:rPr>
        <w:rFonts w:ascii="Courier New" w:hAnsi="Courier New" w:cs="Courier New" w:hint="default"/>
      </w:rPr>
    </w:lvl>
    <w:lvl w:ilvl="2" w:tplc="04090005" w:tentative="1">
      <w:start w:val="1"/>
      <w:numFmt w:val="bullet"/>
      <w:lvlText w:val=""/>
      <w:lvlJc w:val="left"/>
      <w:pPr>
        <w:ind w:left="3190" w:hanging="360"/>
      </w:pPr>
      <w:rPr>
        <w:rFonts w:ascii="Wingdings" w:hAnsi="Wingdings" w:hint="default"/>
      </w:rPr>
    </w:lvl>
    <w:lvl w:ilvl="3" w:tplc="04090001" w:tentative="1">
      <w:start w:val="1"/>
      <w:numFmt w:val="bullet"/>
      <w:lvlText w:val=""/>
      <w:lvlJc w:val="left"/>
      <w:pPr>
        <w:ind w:left="3910" w:hanging="360"/>
      </w:pPr>
      <w:rPr>
        <w:rFonts w:ascii="Symbol" w:hAnsi="Symbol" w:hint="default"/>
      </w:rPr>
    </w:lvl>
    <w:lvl w:ilvl="4" w:tplc="04090003" w:tentative="1">
      <w:start w:val="1"/>
      <w:numFmt w:val="bullet"/>
      <w:lvlText w:val="o"/>
      <w:lvlJc w:val="left"/>
      <w:pPr>
        <w:ind w:left="4630" w:hanging="360"/>
      </w:pPr>
      <w:rPr>
        <w:rFonts w:ascii="Courier New" w:hAnsi="Courier New" w:cs="Courier New" w:hint="default"/>
      </w:rPr>
    </w:lvl>
    <w:lvl w:ilvl="5" w:tplc="04090005" w:tentative="1">
      <w:start w:val="1"/>
      <w:numFmt w:val="bullet"/>
      <w:lvlText w:val=""/>
      <w:lvlJc w:val="left"/>
      <w:pPr>
        <w:ind w:left="5350" w:hanging="360"/>
      </w:pPr>
      <w:rPr>
        <w:rFonts w:ascii="Wingdings" w:hAnsi="Wingdings" w:hint="default"/>
      </w:rPr>
    </w:lvl>
    <w:lvl w:ilvl="6" w:tplc="04090001" w:tentative="1">
      <w:start w:val="1"/>
      <w:numFmt w:val="bullet"/>
      <w:lvlText w:val=""/>
      <w:lvlJc w:val="left"/>
      <w:pPr>
        <w:ind w:left="6070" w:hanging="360"/>
      </w:pPr>
      <w:rPr>
        <w:rFonts w:ascii="Symbol" w:hAnsi="Symbol" w:hint="default"/>
      </w:rPr>
    </w:lvl>
    <w:lvl w:ilvl="7" w:tplc="04090003" w:tentative="1">
      <w:start w:val="1"/>
      <w:numFmt w:val="bullet"/>
      <w:lvlText w:val="o"/>
      <w:lvlJc w:val="left"/>
      <w:pPr>
        <w:ind w:left="6790" w:hanging="360"/>
      </w:pPr>
      <w:rPr>
        <w:rFonts w:ascii="Courier New" w:hAnsi="Courier New" w:cs="Courier New" w:hint="default"/>
      </w:rPr>
    </w:lvl>
    <w:lvl w:ilvl="8" w:tplc="04090005" w:tentative="1">
      <w:start w:val="1"/>
      <w:numFmt w:val="bullet"/>
      <w:lvlText w:val=""/>
      <w:lvlJc w:val="left"/>
      <w:pPr>
        <w:ind w:left="7510" w:hanging="360"/>
      </w:pPr>
      <w:rPr>
        <w:rFonts w:ascii="Wingdings" w:hAnsi="Wingdings" w:hint="default"/>
      </w:rPr>
    </w:lvl>
  </w:abstractNum>
  <w:abstractNum w:abstractNumId="6" w15:restartNumberingAfterBreak="0">
    <w:nsid w:val="0B22488F"/>
    <w:multiLevelType w:val="multilevel"/>
    <w:tmpl w:val="C37C1446"/>
    <w:lvl w:ilvl="0">
      <w:start w:val="1"/>
      <w:numFmt w:val="decimal"/>
      <w:pStyle w:val="Heading1"/>
      <w:lvlText w:val="%1."/>
      <w:lvlJc w:val="left"/>
      <w:pPr>
        <w:ind w:left="644" w:hanging="360"/>
      </w:pPr>
      <w:rPr>
        <w:color w:val="auto"/>
      </w:rPr>
    </w:lvl>
    <w:lvl w:ilvl="1">
      <w:start w:val="1"/>
      <w:numFmt w:val="decimal"/>
      <w:pStyle w:val="Heading2"/>
      <w:lvlText w:val="%1.%2."/>
      <w:lvlJc w:val="left"/>
      <w:pPr>
        <w:ind w:left="792" w:hanging="432"/>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0B463F34"/>
    <w:multiLevelType w:val="multilevel"/>
    <w:tmpl w:val="E2267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D065EDD"/>
    <w:multiLevelType w:val="multilevel"/>
    <w:tmpl w:val="2A2EA49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FA30F22"/>
    <w:multiLevelType w:val="hybridMultilevel"/>
    <w:tmpl w:val="D1E2405C"/>
    <w:lvl w:ilvl="0" w:tplc="2000000B">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 w15:restartNumberingAfterBreak="0">
    <w:nsid w:val="1165113A"/>
    <w:multiLevelType w:val="hybridMultilevel"/>
    <w:tmpl w:val="48123156"/>
    <w:lvl w:ilvl="0" w:tplc="01C4153A">
      <w:start w:val="1"/>
      <w:numFmt w:val="decimal"/>
      <w:lvlText w:val="%1."/>
      <w:lvlJc w:val="left"/>
      <w:pPr>
        <w:ind w:left="588" w:hanging="360"/>
      </w:pPr>
      <w:rPr>
        <w:rFonts w:hint="default"/>
      </w:rPr>
    </w:lvl>
    <w:lvl w:ilvl="1" w:tplc="0409000B">
      <w:start w:val="1"/>
      <w:numFmt w:val="bullet"/>
      <w:lvlText w:val=""/>
      <w:lvlJc w:val="left"/>
      <w:pPr>
        <w:ind w:left="1554" w:hanging="360"/>
      </w:pPr>
      <w:rPr>
        <w:rFonts w:ascii="Wingdings" w:hAnsi="Wingdings" w:hint="default"/>
      </w:rPr>
    </w:lvl>
    <w:lvl w:ilvl="2" w:tplc="0409001B" w:tentative="1">
      <w:start w:val="1"/>
      <w:numFmt w:val="lowerRoman"/>
      <w:lvlText w:val="%3."/>
      <w:lvlJc w:val="right"/>
      <w:pPr>
        <w:ind w:left="2274" w:hanging="180"/>
      </w:pPr>
    </w:lvl>
    <w:lvl w:ilvl="3" w:tplc="0409000F" w:tentative="1">
      <w:start w:val="1"/>
      <w:numFmt w:val="decimal"/>
      <w:lvlText w:val="%4."/>
      <w:lvlJc w:val="left"/>
      <w:pPr>
        <w:ind w:left="2994" w:hanging="360"/>
      </w:pPr>
    </w:lvl>
    <w:lvl w:ilvl="4" w:tplc="04090019" w:tentative="1">
      <w:start w:val="1"/>
      <w:numFmt w:val="lowerLetter"/>
      <w:lvlText w:val="%5."/>
      <w:lvlJc w:val="left"/>
      <w:pPr>
        <w:ind w:left="3714" w:hanging="360"/>
      </w:pPr>
    </w:lvl>
    <w:lvl w:ilvl="5" w:tplc="0409001B" w:tentative="1">
      <w:start w:val="1"/>
      <w:numFmt w:val="lowerRoman"/>
      <w:lvlText w:val="%6."/>
      <w:lvlJc w:val="right"/>
      <w:pPr>
        <w:ind w:left="4434" w:hanging="180"/>
      </w:pPr>
    </w:lvl>
    <w:lvl w:ilvl="6" w:tplc="0409000F" w:tentative="1">
      <w:start w:val="1"/>
      <w:numFmt w:val="decimal"/>
      <w:lvlText w:val="%7."/>
      <w:lvlJc w:val="left"/>
      <w:pPr>
        <w:ind w:left="5154" w:hanging="360"/>
      </w:pPr>
    </w:lvl>
    <w:lvl w:ilvl="7" w:tplc="04090019" w:tentative="1">
      <w:start w:val="1"/>
      <w:numFmt w:val="lowerLetter"/>
      <w:lvlText w:val="%8."/>
      <w:lvlJc w:val="left"/>
      <w:pPr>
        <w:ind w:left="5874" w:hanging="360"/>
      </w:pPr>
    </w:lvl>
    <w:lvl w:ilvl="8" w:tplc="0409001B" w:tentative="1">
      <w:start w:val="1"/>
      <w:numFmt w:val="lowerRoman"/>
      <w:lvlText w:val="%9."/>
      <w:lvlJc w:val="right"/>
      <w:pPr>
        <w:ind w:left="6594" w:hanging="180"/>
      </w:pPr>
    </w:lvl>
  </w:abstractNum>
  <w:abstractNum w:abstractNumId="11" w15:restartNumberingAfterBreak="0">
    <w:nsid w:val="13351E52"/>
    <w:multiLevelType w:val="multilevel"/>
    <w:tmpl w:val="CA247B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F73BC0"/>
    <w:multiLevelType w:val="hybridMultilevel"/>
    <w:tmpl w:val="F2CC15F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1A2377A4"/>
    <w:multiLevelType w:val="hybridMultilevel"/>
    <w:tmpl w:val="74C66314"/>
    <w:lvl w:ilvl="0" w:tplc="566A81C6">
      <w:start w:val="1"/>
      <w:numFmt w:val="decimal"/>
      <w:lvlText w:val="%1."/>
      <w:lvlJc w:val="left"/>
      <w:pPr>
        <w:ind w:left="928" w:hanging="360"/>
      </w:pPr>
      <w:rPr>
        <w:rFonts w:hint="default"/>
        <w:b w:val="0"/>
        <w:bCs w:val="0"/>
        <w:sz w:val="21"/>
        <w:szCs w:val="21"/>
      </w:rPr>
    </w:lvl>
    <w:lvl w:ilvl="1" w:tplc="04090019" w:tentative="1">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14" w15:restartNumberingAfterBreak="0">
    <w:nsid w:val="1C5804F8"/>
    <w:multiLevelType w:val="hybridMultilevel"/>
    <w:tmpl w:val="AD78878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1C966E8"/>
    <w:multiLevelType w:val="hybridMultilevel"/>
    <w:tmpl w:val="40D6A696"/>
    <w:lvl w:ilvl="0" w:tplc="0409000B">
      <w:start w:val="1"/>
      <w:numFmt w:val="bullet"/>
      <w:lvlText w:val=""/>
      <w:lvlJc w:val="left"/>
      <w:pPr>
        <w:ind w:left="834" w:hanging="360"/>
      </w:pPr>
      <w:rPr>
        <w:rFonts w:ascii="Wingdings" w:hAnsi="Wingdings" w:hint="default"/>
      </w:rPr>
    </w:lvl>
    <w:lvl w:ilvl="1" w:tplc="04090003" w:tentative="1">
      <w:start w:val="1"/>
      <w:numFmt w:val="bullet"/>
      <w:lvlText w:val="o"/>
      <w:lvlJc w:val="left"/>
      <w:pPr>
        <w:ind w:left="1554" w:hanging="360"/>
      </w:pPr>
      <w:rPr>
        <w:rFonts w:ascii="Courier New" w:hAnsi="Courier New" w:cs="Courier New" w:hint="default"/>
      </w:rPr>
    </w:lvl>
    <w:lvl w:ilvl="2" w:tplc="04090005" w:tentative="1">
      <w:start w:val="1"/>
      <w:numFmt w:val="bullet"/>
      <w:lvlText w:val=""/>
      <w:lvlJc w:val="left"/>
      <w:pPr>
        <w:ind w:left="2274" w:hanging="360"/>
      </w:pPr>
      <w:rPr>
        <w:rFonts w:ascii="Wingdings" w:hAnsi="Wingdings" w:hint="default"/>
      </w:rPr>
    </w:lvl>
    <w:lvl w:ilvl="3" w:tplc="04090001" w:tentative="1">
      <w:start w:val="1"/>
      <w:numFmt w:val="bullet"/>
      <w:lvlText w:val=""/>
      <w:lvlJc w:val="left"/>
      <w:pPr>
        <w:ind w:left="2994" w:hanging="360"/>
      </w:pPr>
      <w:rPr>
        <w:rFonts w:ascii="Symbol" w:hAnsi="Symbol" w:hint="default"/>
      </w:rPr>
    </w:lvl>
    <w:lvl w:ilvl="4" w:tplc="04090003" w:tentative="1">
      <w:start w:val="1"/>
      <w:numFmt w:val="bullet"/>
      <w:lvlText w:val="o"/>
      <w:lvlJc w:val="left"/>
      <w:pPr>
        <w:ind w:left="3714" w:hanging="360"/>
      </w:pPr>
      <w:rPr>
        <w:rFonts w:ascii="Courier New" w:hAnsi="Courier New" w:cs="Courier New" w:hint="default"/>
      </w:rPr>
    </w:lvl>
    <w:lvl w:ilvl="5" w:tplc="04090005" w:tentative="1">
      <w:start w:val="1"/>
      <w:numFmt w:val="bullet"/>
      <w:lvlText w:val=""/>
      <w:lvlJc w:val="left"/>
      <w:pPr>
        <w:ind w:left="4434" w:hanging="360"/>
      </w:pPr>
      <w:rPr>
        <w:rFonts w:ascii="Wingdings" w:hAnsi="Wingdings" w:hint="default"/>
      </w:rPr>
    </w:lvl>
    <w:lvl w:ilvl="6" w:tplc="04090001" w:tentative="1">
      <w:start w:val="1"/>
      <w:numFmt w:val="bullet"/>
      <w:lvlText w:val=""/>
      <w:lvlJc w:val="left"/>
      <w:pPr>
        <w:ind w:left="5154" w:hanging="360"/>
      </w:pPr>
      <w:rPr>
        <w:rFonts w:ascii="Symbol" w:hAnsi="Symbol" w:hint="default"/>
      </w:rPr>
    </w:lvl>
    <w:lvl w:ilvl="7" w:tplc="04090003" w:tentative="1">
      <w:start w:val="1"/>
      <w:numFmt w:val="bullet"/>
      <w:lvlText w:val="o"/>
      <w:lvlJc w:val="left"/>
      <w:pPr>
        <w:ind w:left="5874" w:hanging="360"/>
      </w:pPr>
      <w:rPr>
        <w:rFonts w:ascii="Courier New" w:hAnsi="Courier New" w:cs="Courier New" w:hint="default"/>
      </w:rPr>
    </w:lvl>
    <w:lvl w:ilvl="8" w:tplc="04090005" w:tentative="1">
      <w:start w:val="1"/>
      <w:numFmt w:val="bullet"/>
      <w:lvlText w:val=""/>
      <w:lvlJc w:val="left"/>
      <w:pPr>
        <w:ind w:left="6594" w:hanging="360"/>
      </w:pPr>
      <w:rPr>
        <w:rFonts w:ascii="Wingdings" w:hAnsi="Wingdings" w:hint="default"/>
      </w:rPr>
    </w:lvl>
  </w:abstractNum>
  <w:abstractNum w:abstractNumId="16" w15:restartNumberingAfterBreak="0">
    <w:nsid w:val="2E565043"/>
    <w:multiLevelType w:val="hybridMultilevel"/>
    <w:tmpl w:val="9EE09250"/>
    <w:lvl w:ilvl="0" w:tplc="8C621AA2">
      <w:start w:val="1"/>
      <w:numFmt w:val="bullet"/>
      <w:lvlText w:val="•"/>
      <w:lvlJc w:val="left"/>
      <w:pPr>
        <w:tabs>
          <w:tab w:val="num" w:pos="720"/>
        </w:tabs>
        <w:ind w:left="720" w:hanging="360"/>
      </w:pPr>
      <w:rPr>
        <w:rFonts w:ascii="Times New Roman" w:hAnsi="Times New Roman" w:hint="default"/>
      </w:rPr>
    </w:lvl>
    <w:lvl w:ilvl="1" w:tplc="0D3E5A5C" w:tentative="1">
      <w:start w:val="1"/>
      <w:numFmt w:val="bullet"/>
      <w:lvlText w:val="•"/>
      <w:lvlJc w:val="left"/>
      <w:pPr>
        <w:tabs>
          <w:tab w:val="num" w:pos="1440"/>
        </w:tabs>
        <w:ind w:left="1440" w:hanging="360"/>
      </w:pPr>
      <w:rPr>
        <w:rFonts w:ascii="Times New Roman" w:hAnsi="Times New Roman" w:hint="default"/>
      </w:rPr>
    </w:lvl>
    <w:lvl w:ilvl="2" w:tplc="169A7B56" w:tentative="1">
      <w:start w:val="1"/>
      <w:numFmt w:val="bullet"/>
      <w:lvlText w:val="•"/>
      <w:lvlJc w:val="left"/>
      <w:pPr>
        <w:tabs>
          <w:tab w:val="num" w:pos="2160"/>
        </w:tabs>
        <w:ind w:left="2160" w:hanging="360"/>
      </w:pPr>
      <w:rPr>
        <w:rFonts w:ascii="Times New Roman" w:hAnsi="Times New Roman" w:hint="default"/>
      </w:rPr>
    </w:lvl>
    <w:lvl w:ilvl="3" w:tplc="34400014" w:tentative="1">
      <w:start w:val="1"/>
      <w:numFmt w:val="bullet"/>
      <w:lvlText w:val="•"/>
      <w:lvlJc w:val="left"/>
      <w:pPr>
        <w:tabs>
          <w:tab w:val="num" w:pos="2880"/>
        </w:tabs>
        <w:ind w:left="2880" w:hanging="360"/>
      </w:pPr>
      <w:rPr>
        <w:rFonts w:ascii="Times New Roman" w:hAnsi="Times New Roman" w:hint="default"/>
      </w:rPr>
    </w:lvl>
    <w:lvl w:ilvl="4" w:tplc="36DE3D22" w:tentative="1">
      <w:start w:val="1"/>
      <w:numFmt w:val="bullet"/>
      <w:lvlText w:val="•"/>
      <w:lvlJc w:val="left"/>
      <w:pPr>
        <w:tabs>
          <w:tab w:val="num" w:pos="3600"/>
        </w:tabs>
        <w:ind w:left="3600" w:hanging="360"/>
      </w:pPr>
      <w:rPr>
        <w:rFonts w:ascii="Times New Roman" w:hAnsi="Times New Roman" w:hint="default"/>
      </w:rPr>
    </w:lvl>
    <w:lvl w:ilvl="5" w:tplc="B3287DD2" w:tentative="1">
      <w:start w:val="1"/>
      <w:numFmt w:val="bullet"/>
      <w:lvlText w:val="•"/>
      <w:lvlJc w:val="left"/>
      <w:pPr>
        <w:tabs>
          <w:tab w:val="num" w:pos="4320"/>
        </w:tabs>
        <w:ind w:left="4320" w:hanging="360"/>
      </w:pPr>
      <w:rPr>
        <w:rFonts w:ascii="Times New Roman" w:hAnsi="Times New Roman" w:hint="default"/>
      </w:rPr>
    </w:lvl>
    <w:lvl w:ilvl="6" w:tplc="861095EC" w:tentative="1">
      <w:start w:val="1"/>
      <w:numFmt w:val="bullet"/>
      <w:lvlText w:val="•"/>
      <w:lvlJc w:val="left"/>
      <w:pPr>
        <w:tabs>
          <w:tab w:val="num" w:pos="5040"/>
        </w:tabs>
        <w:ind w:left="5040" w:hanging="360"/>
      </w:pPr>
      <w:rPr>
        <w:rFonts w:ascii="Times New Roman" w:hAnsi="Times New Roman" w:hint="default"/>
      </w:rPr>
    </w:lvl>
    <w:lvl w:ilvl="7" w:tplc="2DEAE780" w:tentative="1">
      <w:start w:val="1"/>
      <w:numFmt w:val="bullet"/>
      <w:lvlText w:val="•"/>
      <w:lvlJc w:val="left"/>
      <w:pPr>
        <w:tabs>
          <w:tab w:val="num" w:pos="5760"/>
        </w:tabs>
        <w:ind w:left="5760" w:hanging="360"/>
      </w:pPr>
      <w:rPr>
        <w:rFonts w:ascii="Times New Roman" w:hAnsi="Times New Roman" w:hint="default"/>
      </w:rPr>
    </w:lvl>
    <w:lvl w:ilvl="8" w:tplc="BB7E56B4" w:tentative="1">
      <w:start w:val="1"/>
      <w:numFmt w:val="bullet"/>
      <w:lvlText w:val="•"/>
      <w:lvlJc w:val="left"/>
      <w:pPr>
        <w:tabs>
          <w:tab w:val="num" w:pos="6480"/>
        </w:tabs>
        <w:ind w:left="6480" w:hanging="360"/>
      </w:pPr>
      <w:rPr>
        <w:rFonts w:ascii="Times New Roman" w:hAnsi="Times New Roman" w:hint="default"/>
      </w:rPr>
    </w:lvl>
  </w:abstractNum>
  <w:abstractNum w:abstractNumId="17" w15:restartNumberingAfterBreak="0">
    <w:nsid w:val="311829FD"/>
    <w:multiLevelType w:val="hybridMultilevel"/>
    <w:tmpl w:val="FCFAC7BC"/>
    <w:lvl w:ilvl="0" w:tplc="01C4153A">
      <w:start w:val="1"/>
      <w:numFmt w:val="decimal"/>
      <w:lvlText w:val="%1."/>
      <w:lvlJc w:val="left"/>
      <w:pPr>
        <w:ind w:left="588" w:hanging="360"/>
      </w:pPr>
      <w:rPr>
        <w:rFonts w:hint="default"/>
      </w:rPr>
    </w:lvl>
    <w:lvl w:ilvl="1" w:tplc="04090019">
      <w:start w:val="1"/>
      <w:numFmt w:val="lowerLetter"/>
      <w:lvlText w:val="%2."/>
      <w:lvlJc w:val="left"/>
      <w:pPr>
        <w:ind w:left="1554" w:hanging="360"/>
      </w:pPr>
    </w:lvl>
    <w:lvl w:ilvl="2" w:tplc="0409001B" w:tentative="1">
      <w:start w:val="1"/>
      <w:numFmt w:val="lowerRoman"/>
      <w:lvlText w:val="%3."/>
      <w:lvlJc w:val="right"/>
      <w:pPr>
        <w:ind w:left="2274" w:hanging="180"/>
      </w:pPr>
    </w:lvl>
    <w:lvl w:ilvl="3" w:tplc="0409000F" w:tentative="1">
      <w:start w:val="1"/>
      <w:numFmt w:val="decimal"/>
      <w:lvlText w:val="%4."/>
      <w:lvlJc w:val="left"/>
      <w:pPr>
        <w:ind w:left="2994" w:hanging="360"/>
      </w:pPr>
    </w:lvl>
    <w:lvl w:ilvl="4" w:tplc="04090019" w:tentative="1">
      <w:start w:val="1"/>
      <w:numFmt w:val="lowerLetter"/>
      <w:lvlText w:val="%5."/>
      <w:lvlJc w:val="left"/>
      <w:pPr>
        <w:ind w:left="3714" w:hanging="360"/>
      </w:pPr>
    </w:lvl>
    <w:lvl w:ilvl="5" w:tplc="0409001B" w:tentative="1">
      <w:start w:val="1"/>
      <w:numFmt w:val="lowerRoman"/>
      <w:lvlText w:val="%6."/>
      <w:lvlJc w:val="right"/>
      <w:pPr>
        <w:ind w:left="4434" w:hanging="180"/>
      </w:pPr>
    </w:lvl>
    <w:lvl w:ilvl="6" w:tplc="0409000F" w:tentative="1">
      <w:start w:val="1"/>
      <w:numFmt w:val="decimal"/>
      <w:lvlText w:val="%7."/>
      <w:lvlJc w:val="left"/>
      <w:pPr>
        <w:ind w:left="5154" w:hanging="360"/>
      </w:pPr>
    </w:lvl>
    <w:lvl w:ilvl="7" w:tplc="04090019" w:tentative="1">
      <w:start w:val="1"/>
      <w:numFmt w:val="lowerLetter"/>
      <w:lvlText w:val="%8."/>
      <w:lvlJc w:val="left"/>
      <w:pPr>
        <w:ind w:left="5874" w:hanging="360"/>
      </w:pPr>
    </w:lvl>
    <w:lvl w:ilvl="8" w:tplc="0409001B" w:tentative="1">
      <w:start w:val="1"/>
      <w:numFmt w:val="lowerRoman"/>
      <w:lvlText w:val="%9."/>
      <w:lvlJc w:val="right"/>
      <w:pPr>
        <w:ind w:left="6594" w:hanging="180"/>
      </w:pPr>
    </w:lvl>
  </w:abstractNum>
  <w:abstractNum w:abstractNumId="18" w15:restartNumberingAfterBreak="0">
    <w:nsid w:val="313E48F6"/>
    <w:multiLevelType w:val="hybridMultilevel"/>
    <w:tmpl w:val="E85A563C"/>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9" w15:restartNumberingAfterBreak="0">
    <w:nsid w:val="31AC56A6"/>
    <w:multiLevelType w:val="hybridMultilevel"/>
    <w:tmpl w:val="ABDA3680"/>
    <w:lvl w:ilvl="0" w:tplc="0409000B">
      <w:start w:val="1"/>
      <w:numFmt w:val="bullet"/>
      <w:lvlText w:val=""/>
      <w:lvlJc w:val="left"/>
      <w:pPr>
        <w:ind w:left="833" w:hanging="360"/>
      </w:pPr>
      <w:rPr>
        <w:rFonts w:ascii="Wingdings" w:hAnsi="Wingdings" w:hint="default"/>
      </w:rPr>
    </w:lvl>
    <w:lvl w:ilvl="1" w:tplc="04090003" w:tentative="1">
      <w:start w:val="1"/>
      <w:numFmt w:val="bullet"/>
      <w:lvlText w:val="o"/>
      <w:lvlJc w:val="left"/>
      <w:pPr>
        <w:ind w:left="1553" w:hanging="360"/>
      </w:pPr>
      <w:rPr>
        <w:rFonts w:ascii="Courier New" w:hAnsi="Courier New" w:cs="Courier New" w:hint="default"/>
      </w:rPr>
    </w:lvl>
    <w:lvl w:ilvl="2" w:tplc="04090005" w:tentative="1">
      <w:start w:val="1"/>
      <w:numFmt w:val="bullet"/>
      <w:lvlText w:val=""/>
      <w:lvlJc w:val="left"/>
      <w:pPr>
        <w:ind w:left="2273" w:hanging="360"/>
      </w:pPr>
      <w:rPr>
        <w:rFonts w:ascii="Wingdings" w:hAnsi="Wingdings" w:hint="default"/>
      </w:rPr>
    </w:lvl>
    <w:lvl w:ilvl="3" w:tplc="04090001" w:tentative="1">
      <w:start w:val="1"/>
      <w:numFmt w:val="bullet"/>
      <w:lvlText w:val=""/>
      <w:lvlJc w:val="left"/>
      <w:pPr>
        <w:ind w:left="2993" w:hanging="360"/>
      </w:pPr>
      <w:rPr>
        <w:rFonts w:ascii="Symbol" w:hAnsi="Symbol" w:hint="default"/>
      </w:rPr>
    </w:lvl>
    <w:lvl w:ilvl="4" w:tplc="04090003" w:tentative="1">
      <w:start w:val="1"/>
      <w:numFmt w:val="bullet"/>
      <w:lvlText w:val="o"/>
      <w:lvlJc w:val="left"/>
      <w:pPr>
        <w:ind w:left="3713" w:hanging="360"/>
      </w:pPr>
      <w:rPr>
        <w:rFonts w:ascii="Courier New" w:hAnsi="Courier New" w:cs="Courier New" w:hint="default"/>
      </w:rPr>
    </w:lvl>
    <w:lvl w:ilvl="5" w:tplc="04090005" w:tentative="1">
      <w:start w:val="1"/>
      <w:numFmt w:val="bullet"/>
      <w:lvlText w:val=""/>
      <w:lvlJc w:val="left"/>
      <w:pPr>
        <w:ind w:left="4433" w:hanging="360"/>
      </w:pPr>
      <w:rPr>
        <w:rFonts w:ascii="Wingdings" w:hAnsi="Wingdings" w:hint="default"/>
      </w:rPr>
    </w:lvl>
    <w:lvl w:ilvl="6" w:tplc="04090001" w:tentative="1">
      <w:start w:val="1"/>
      <w:numFmt w:val="bullet"/>
      <w:lvlText w:val=""/>
      <w:lvlJc w:val="left"/>
      <w:pPr>
        <w:ind w:left="5153" w:hanging="360"/>
      </w:pPr>
      <w:rPr>
        <w:rFonts w:ascii="Symbol" w:hAnsi="Symbol" w:hint="default"/>
      </w:rPr>
    </w:lvl>
    <w:lvl w:ilvl="7" w:tplc="04090003" w:tentative="1">
      <w:start w:val="1"/>
      <w:numFmt w:val="bullet"/>
      <w:lvlText w:val="o"/>
      <w:lvlJc w:val="left"/>
      <w:pPr>
        <w:ind w:left="5873" w:hanging="360"/>
      </w:pPr>
      <w:rPr>
        <w:rFonts w:ascii="Courier New" w:hAnsi="Courier New" w:cs="Courier New" w:hint="default"/>
      </w:rPr>
    </w:lvl>
    <w:lvl w:ilvl="8" w:tplc="04090005" w:tentative="1">
      <w:start w:val="1"/>
      <w:numFmt w:val="bullet"/>
      <w:lvlText w:val=""/>
      <w:lvlJc w:val="left"/>
      <w:pPr>
        <w:ind w:left="6593" w:hanging="360"/>
      </w:pPr>
      <w:rPr>
        <w:rFonts w:ascii="Wingdings" w:hAnsi="Wingdings" w:hint="default"/>
      </w:rPr>
    </w:lvl>
  </w:abstractNum>
  <w:abstractNum w:abstractNumId="20" w15:restartNumberingAfterBreak="0">
    <w:nsid w:val="3C2C311D"/>
    <w:multiLevelType w:val="hybridMultilevel"/>
    <w:tmpl w:val="4A00782A"/>
    <w:lvl w:ilvl="0" w:tplc="7A00E61A">
      <w:start w:val="1"/>
      <w:numFmt w:val="decimal"/>
      <w:lvlText w:val="%1."/>
      <w:lvlJc w:val="right"/>
      <w:pPr>
        <w:ind w:left="1429" w:hanging="360"/>
      </w:pPr>
      <w:rPr>
        <w:rFonts w:ascii="Arial" w:eastAsia="Arial" w:hAnsi="Arial" w:cs="Arial" w:hint="default"/>
        <w:b w:val="0"/>
        <w:bCs w:val="0"/>
        <w:spacing w:val="-1"/>
        <w:w w:val="100"/>
        <w:sz w:val="20"/>
        <w:szCs w:val="20"/>
      </w:r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21" w15:restartNumberingAfterBreak="0">
    <w:nsid w:val="412F6AFB"/>
    <w:multiLevelType w:val="hybridMultilevel"/>
    <w:tmpl w:val="C85865F8"/>
    <w:lvl w:ilvl="0" w:tplc="0409000F">
      <w:start w:val="1"/>
      <w:numFmt w:val="decimal"/>
      <w:lvlText w:val="%1."/>
      <w:lvlJc w:val="left"/>
      <w:pPr>
        <w:ind w:left="1429" w:hanging="360"/>
      </w:pPr>
      <w:rPr>
        <w:rFonts w:hint="default"/>
        <w:b w:val="0"/>
        <w:bCs w:val="0"/>
        <w:spacing w:val="-1"/>
        <w:w w:val="100"/>
        <w:sz w:val="20"/>
        <w:szCs w:val="20"/>
      </w:r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22" w15:restartNumberingAfterBreak="0">
    <w:nsid w:val="422244D9"/>
    <w:multiLevelType w:val="hybridMultilevel"/>
    <w:tmpl w:val="F418E3BA"/>
    <w:lvl w:ilvl="0" w:tplc="2000000D">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3" w15:restartNumberingAfterBreak="0">
    <w:nsid w:val="429224A2"/>
    <w:multiLevelType w:val="hybridMultilevel"/>
    <w:tmpl w:val="44D4FBE6"/>
    <w:lvl w:ilvl="0" w:tplc="0409000B">
      <w:start w:val="1"/>
      <w:numFmt w:val="bullet"/>
      <w:lvlText w:val=""/>
      <w:lvlJc w:val="left"/>
      <w:pPr>
        <w:ind w:left="822" w:hanging="360"/>
      </w:pPr>
      <w:rPr>
        <w:rFonts w:ascii="Wingdings" w:hAnsi="Wingdings" w:hint="default"/>
      </w:rPr>
    </w:lvl>
    <w:lvl w:ilvl="1" w:tplc="04090003" w:tentative="1">
      <w:start w:val="1"/>
      <w:numFmt w:val="bullet"/>
      <w:lvlText w:val="o"/>
      <w:lvlJc w:val="left"/>
      <w:pPr>
        <w:ind w:left="1542" w:hanging="360"/>
      </w:pPr>
      <w:rPr>
        <w:rFonts w:ascii="Courier New" w:hAnsi="Courier New" w:cs="Courier New" w:hint="default"/>
      </w:rPr>
    </w:lvl>
    <w:lvl w:ilvl="2" w:tplc="04090005" w:tentative="1">
      <w:start w:val="1"/>
      <w:numFmt w:val="bullet"/>
      <w:lvlText w:val=""/>
      <w:lvlJc w:val="left"/>
      <w:pPr>
        <w:ind w:left="2262" w:hanging="360"/>
      </w:pPr>
      <w:rPr>
        <w:rFonts w:ascii="Wingdings" w:hAnsi="Wingdings" w:hint="default"/>
      </w:rPr>
    </w:lvl>
    <w:lvl w:ilvl="3" w:tplc="04090001" w:tentative="1">
      <w:start w:val="1"/>
      <w:numFmt w:val="bullet"/>
      <w:lvlText w:val=""/>
      <w:lvlJc w:val="left"/>
      <w:pPr>
        <w:ind w:left="2982" w:hanging="360"/>
      </w:pPr>
      <w:rPr>
        <w:rFonts w:ascii="Symbol" w:hAnsi="Symbol" w:hint="default"/>
      </w:rPr>
    </w:lvl>
    <w:lvl w:ilvl="4" w:tplc="04090003" w:tentative="1">
      <w:start w:val="1"/>
      <w:numFmt w:val="bullet"/>
      <w:lvlText w:val="o"/>
      <w:lvlJc w:val="left"/>
      <w:pPr>
        <w:ind w:left="3702" w:hanging="360"/>
      </w:pPr>
      <w:rPr>
        <w:rFonts w:ascii="Courier New" w:hAnsi="Courier New" w:cs="Courier New" w:hint="default"/>
      </w:rPr>
    </w:lvl>
    <w:lvl w:ilvl="5" w:tplc="04090005" w:tentative="1">
      <w:start w:val="1"/>
      <w:numFmt w:val="bullet"/>
      <w:lvlText w:val=""/>
      <w:lvlJc w:val="left"/>
      <w:pPr>
        <w:ind w:left="4422" w:hanging="360"/>
      </w:pPr>
      <w:rPr>
        <w:rFonts w:ascii="Wingdings" w:hAnsi="Wingdings" w:hint="default"/>
      </w:rPr>
    </w:lvl>
    <w:lvl w:ilvl="6" w:tplc="04090001" w:tentative="1">
      <w:start w:val="1"/>
      <w:numFmt w:val="bullet"/>
      <w:lvlText w:val=""/>
      <w:lvlJc w:val="left"/>
      <w:pPr>
        <w:ind w:left="5142" w:hanging="360"/>
      </w:pPr>
      <w:rPr>
        <w:rFonts w:ascii="Symbol" w:hAnsi="Symbol" w:hint="default"/>
      </w:rPr>
    </w:lvl>
    <w:lvl w:ilvl="7" w:tplc="04090003" w:tentative="1">
      <w:start w:val="1"/>
      <w:numFmt w:val="bullet"/>
      <w:lvlText w:val="o"/>
      <w:lvlJc w:val="left"/>
      <w:pPr>
        <w:ind w:left="5862" w:hanging="360"/>
      </w:pPr>
      <w:rPr>
        <w:rFonts w:ascii="Courier New" w:hAnsi="Courier New" w:cs="Courier New" w:hint="default"/>
      </w:rPr>
    </w:lvl>
    <w:lvl w:ilvl="8" w:tplc="04090005" w:tentative="1">
      <w:start w:val="1"/>
      <w:numFmt w:val="bullet"/>
      <w:lvlText w:val=""/>
      <w:lvlJc w:val="left"/>
      <w:pPr>
        <w:ind w:left="6582" w:hanging="360"/>
      </w:pPr>
      <w:rPr>
        <w:rFonts w:ascii="Wingdings" w:hAnsi="Wingdings" w:hint="default"/>
      </w:rPr>
    </w:lvl>
  </w:abstractNum>
  <w:abstractNum w:abstractNumId="24" w15:restartNumberingAfterBreak="0">
    <w:nsid w:val="430260FA"/>
    <w:multiLevelType w:val="hybridMultilevel"/>
    <w:tmpl w:val="41A4B632"/>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74279C6"/>
    <w:multiLevelType w:val="hybridMultilevel"/>
    <w:tmpl w:val="D3608A8A"/>
    <w:lvl w:ilvl="0" w:tplc="01C4153A">
      <w:start w:val="1"/>
      <w:numFmt w:val="decimal"/>
      <w:lvlText w:val="%1."/>
      <w:lvlJc w:val="left"/>
      <w:pPr>
        <w:ind w:left="474" w:hanging="360"/>
      </w:pPr>
      <w:rPr>
        <w:rFonts w:hint="default"/>
      </w:rPr>
    </w:lvl>
    <w:lvl w:ilvl="1" w:tplc="04090019" w:tentative="1">
      <w:start w:val="1"/>
      <w:numFmt w:val="lowerLetter"/>
      <w:lvlText w:val="%2."/>
      <w:lvlJc w:val="left"/>
      <w:pPr>
        <w:ind w:left="1194" w:hanging="360"/>
      </w:pPr>
    </w:lvl>
    <w:lvl w:ilvl="2" w:tplc="0409001B" w:tentative="1">
      <w:start w:val="1"/>
      <w:numFmt w:val="lowerRoman"/>
      <w:lvlText w:val="%3."/>
      <w:lvlJc w:val="right"/>
      <w:pPr>
        <w:ind w:left="1914" w:hanging="180"/>
      </w:pPr>
    </w:lvl>
    <w:lvl w:ilvl="3" w:tplc="0409000F" w:tentative="1">
      <w:start w:val="1"/>
      <w:numFmt w:val="decimal"/>
      <w:lvlText w:val="%4."/>
      <w:lvlJc w:val="left"/>
      <w:pPr>
        <w:ind w:left="2634" w:hanging="360"/>
      </w:pPr>
    </w:lvl>
    <w:lvl w:ilvl="4" w:tplc="04090019" w:tentative="1">
      <w:start w:val="1"/>
      <w:numFmt w:val="lowerLetter"/>
      <w:lvlText w:val="%5."/>
      <w:lvlJc w:val="left"/>
      <w:pPr>
        <w:ind w:left="3354" w:hanging="360"/>
      </w:pPr>
    </w:lvl>
    <w:lvl w:ilvl="5" w:tplc="0409001B" w:tentative="1">
      <w:start w:val="1"/>
      <w:numFmt w:val="lowerRoman"/>
      <w:lvlText w:val="%6."/>
      <w:lvlJc w:val="right"/>
      <w:pPr>
        <w:ind w:left="4074" w:hanging="180"/>
      </w:pPr>
    </w:lvl>
    <w:lvl w:ilvl="6" w:tplc="0409000F" w:tentative="1">
      <w:start w:val="1"/>
      <w:numFmt w:val="decimal"/>
      <w:lvlText w:val="%7."/>
      <w:lvlJc w:val="left"/>
      <w:pPr>
        <w:ind w:left="4794" w:hanging="360"/>
      </w:pPr>
    </w:lvl>
    <w:lvl w:ilvl="7" w:tplc="04090019" w:tentative="1">
      <w:start w:val="1"/>
      <w:numFmt w:val="lowerLetter"/>
      <w:lvlText w:val="%8."/>
      <w:lvlJc w:val="left"/>
      <w:pPr>
        <w:ind w:left="5514" w:hanging="360"/>
      </w:pPr>
    </w:lvl>
    <w:lvl w:ilvl="8" w:tplc="0409001B" w:tentative="1">
      <w:start w:val="1"/>
      <w:numFmt w:val="lowerRoman"/>
      <w:lvlText w:val="%9."/>
      <w:lvlJc w:val="right"/>
      <w:pPr>
        <w:ind w:left="6234" w:hanging="180"/>
      </w:pPr>
    </w:lvl>
  </w:abstractNum>
  <w:abstractNum w:abstractNumId="26" w15:restartNumberingAfterBreak="0">
    <w:nsid w:val="537A43C2"/>
    <w:multiLevelType w:val="hybridMultilevel"/>
    <w:tmpl w:val="5E4CF9BA"/>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27" w15:restartNumberingAfterBreak="0">
    <w:nsid w:val="566F1DC8"/>
    <w:multiLevelType w:val="hybridMultilevel"/>
    <w:tmpl w:val="7444AF06"/>
    <w:lvl w:ilvl="0" w:tplc="0409000B">
      <w:start w:val="1"/>
      <w:numFmt w:val="bullet"/>
      <w:lvlText w:val=""/>
      <w:lvlJc w:val="left"/>
      <w:pPr>
        <w:ind w:left="834" w:hanging="360"/>
      </w:pPr>
      <w:rPr>
        <w:rFonts w:ascii="Wingdings" w:hAnsi="Wingdings" w:hint="default"/>
      </w:rPr>
    </w:lvl>
    <w:lvl w:ilvl="1" w:tplc="04090003" w:tentative="1">
      <w:start w:val="1"/>
      <w:numFmt w:val="bullet"/>
      <w:lvlText w:val="o"/>
      <w:lvlJc w:val="left"/>
      <w:pPr>
        <w:ind w:left="1554" w:hanging="360"/>
      </w:pPr>
      <w:rPr>
        <w:rFonts w:ascii="Courier New" w:hAnsi="Courier New" w:cs="Courier New" w:hint="default"/>
      </w:rPr>
    </w:lvl>
    <w:lvl w:ilvl="2" w:tplc="04090005" w:tentative="1">
      <w:start w:val="1"/>
      <w:numFmt w:val="bullet"/>
      <w:lvlText w:val=""/>
      <w:lvlJc w:val="left"/>
      <w:pPr>
        <w:ind w:left="2274" w:hanging="360"/>
      </w:pPr>
      <w:rPr>
        <w:rFonts w:ascii="Wingdings" w:hAnsi="Wingdings" w:hint="default"/>
      </w:rPr>
    </w:lvl>
    <w:lvl w:ilvl="3" w:tplc="04090001" w:tentative="1">
      <w:start w:val="1"/>
      <w:numFmt w:val="bullet"/>
      <w:lvlText w:val=""/>
      <w:lvlJc w:val="left"/>
      <w:pPr>
        <w:ind w:left="2994" w:hanging="360"/>
      </w:pPr>
      <w:rPr>
        <w:rFonts w:ascii="Symbol" w:hAnsi="Symbol" w:hint="default"/>
      </w:rPr>
    </w:lvl>
    <w:lvl w:ilvl="4" w:tplc="04090003" w:tentative="1">
      <w:start w:val="1"/>
      <w:numFmt w:val="bullet"/>
      <w:lvlText w:val="o"/>
      <w:lvlJc w:val="left"/>
      <w:pPr>
        <w:ind w:left="3714" w:hanging="360"/>
      </w:pPr>
      <w:rPr>
        <w:rFonts w:ascii="Courier New" w:hAnsi="Courier New" w:cs="Courier New" w:hint="default"/>
      </w:rPr>
    </w:lvl>
    <w:lvl w:ilvl="5" w:tplc="04090005" w:tentative="1">
      <w:start w:val="1"/>
      <w:numFmt w:val="bullet"/>
      <w:lvlText w:val=""/>
      <w:lvlJc w:val="left"/>
      <w:pPr>
        <w:ind w:left="4434" w:hanging="360"/>
      </w:pPr>
      <w:rPr>
        <w:rFonts w:ascii="Wingdings" w:hAnsi="Wingdings" w:hint="default"/>
      </w:rPr>
    </w:lvl>
    <w:lvl w:ilvl="6" w:tplc="04090001" w:tentative="1">
      <w:start w:val="1"/>
      <w:numFmt w:val="bullet"/>
      <w:lvlText w:val=""/>
      <w:lvlJc w:val="left"/>
      <w:pPr>
        <w:ind w:left="5154" w:hanging="360"/>
      </w:pPr>
      <w:rPr>
        <w:rFonts w:ascii="Symbol" w:hAnsi="Symbol" w:hint="default"/>
      </w:rPr>
    </w:lvl>
    <w:lvl w:ilvl="7" w:tplc="04090003" w:tentative="1">
      <w:start w:val="1"/>
      <w:numFmt w:val="bullet"/>
      <w:lvlText w:val="o"/>
      <w:lvlJc w:val="left"/>
      <w:pPr>
        <w:ind w:left="5874" w:hanging="360"/>
      </w:pPr>
      <w:rPr>
        <w:rFonts w:ascii="Courier New" w:hAnsi="Courier New" w:cs="Courier New" w:hint="default"/>
      </w:rPr>
    </w:lvl>
    <w:lvl w:ilvl="8" w:tplc="04090005" w:tentative="1">
      <w:start w:val="1"/>
      <w:numFmt w:val="bullet"/>
      <w:lvlText w:val=""/>
      <w:lvlJc w:val="left"/>
      <w:pPr>
        <w:ind w:left="6594" w:hanging="360"/>
      </w:pPr>
      <w:rPr>
        <w:rFonts w:ascii="Wingdings" w:hAnsi="Wingdings" w:hint="default"/>
      </w:rPr>
    </w:lvl>
  </w:abstractNum>
  <w:abstractNum w:abstractNumId="28" w15:restartNumberingAfterBreak="0">
    <w:nsid w:val="56A65A57"/>
    <w:multiLevelType w:val="hybridMultilevel"/>
    <w:tmpl w:val="1E8644DA"/>
    <w:lvl w:ilvl="0" w:tplc="D96EE6D0">
      <w:start w:val="1"/>
      <w:numFmt w:val="bullet"/>
      <w:lvlText w:val="•"/>
      <w:lvlJc w:val="left"/>
      <w:pPr>
        <w:tabs>
          <w:tab w:val="num" w:pos="720"/>
        </w:tabs>
        <w:ind w:left="720" w:hanging="360"/>
      </w:pPr>
      <w:rPr>
        <w:rFonts w:ascii="Times New Roman" w:hAnsi="Times New Roman" w:hint="default"/>
      </w:rPr>
    </w:lvl>
    <w:lvl w:ilvl="1" w:tplc="36E8F558" w:tentative="1">
      <w:start w:val="1"/>
      <w:numFmt w:val="bullet"/>
      <w:lvlText w:val="•"/>
      <w:lvlJc w:val="left"/>
      <w:pPr>
        <w:tabs>
          <w:tab w:val="num" w:pos="1440"/>
        </w:tabs>
        <w:ind w:left="1440" w:hanging="360"/>
      </w:pPr>
      <w:rPr>
        <w:rFonts w:ascii="Times New Roman" w:hAnsi="Times New Roman" w:hint="default"/>
      </w:rPr>
    </w:lvl>
    <w:lvl w:ilvl="2" w:tplc="E73A2772" w:tentative="1">
      <w:start w:val="1"/>
      <w:numFmt w:val="bullet"/>
      <w:lvlText w:val="•"/>
      <w:lvlJc w:val="left"/>
      <w:pPr>
        <w:tabs>
          <w:tab w:val="num" w:pos="2160"/>
        </w:tabs>
        <w:ind w:left="2160" w:hanging="360"/>
      </w:pPr>
      <w:rPr>
        <w:rFonts w:ascii="Times New Roman" w:hAnsi="Times New Roman" w:hint="default"/>
      </w:rPr>
    </w:lvl>
    <w:lvl w:ilvl="3" w:tplc="CA5CAD52" w:tentative="1">
      <w:start w:val="1"/>
      <w:numFmt w:val="bullet"/>
      <w:lvlText w:val="•"/>
      <w:lvlJc w:val="left"/>
      <w:pPr>
        <w:tabs>
          <w:tab w:val="num" w:pos="2880"/>
        </w:tabs>
        <w:ind w:left="2880" w:hanging="360"/>
      </w:pPr>
      <w:rPr>
        <w:rFonts w:ascii="Times New Roman" w:hAnsi="Times New Roman" w:hint="default"/>
      </w:rPr>
    </w:lvl>
    <w:lvl w:ilvl="4" w:tplc="CDF48C4A" w:tentative="1">
      <w:start w:val="1"/>
      <w:numFmt w:val="bullet"/>
      <w:lvlText w:val="•"/>
      <w:lvlJc w:val="left"/>
      <w:pPr>
        <w:tabs>
          <w:tab w:val="num" w:pos="3600"/>
        </w:tabs>
        <w:ind w:left="3600" w:hanging="360"/>
      </w:pPr>
      <w:rPr>
        <w:rFonts w:ascii="Times New Roman" w:hAnsi="Times New Roman" w:hint="default"/>
      </w:rPr>
    </w:lvl>
    <w:lvl w:ilvl="5" w:tplc="8EC82FD4" w:tentative="1">
      <w:start w:val="1"/>
      <w:numFmt w:val="bullet"/>
      <w:lvlText w:val="•"/>
      <w:lvlJc w:val="left"/>
      <w:pPr>
        <w:tabs>
          <w:tab w:val="num" w:pos="4320"/>
        </w:tabs>
        <w:ind w:left="4320" w:hanging="360"/>
      </w:pPr>
      <w:rPr>
        <w:rFonts w:ascii="Times New Roman" w:hAnsi="Times New Roman" w:hint="default"/>
      </w:rPr>
    </w:lvl>
    <w:lvl w:ilvl="6" w:tplc="59B29954" w:tentative="1">
      <w:start w:val="1"/>
      <w:numFmt w:val="bullet"/>
      <w:lvlText w:val="•"/>
      <w:lvlJc w:val="left"/>
      <w:pPr>
        <w:tabs>
          <w:tab w:val="num" w:pos="5040"/>
        </w:tabs>
        <w:ind w:left="5040" w:hanging="360"/>
      </w:pPr>
      <w:rPr>
        <w:rFonts w:ascii="Times New Roman" w:hAnsi="Times New Roman" w:hint="default"/>
      </w:rPr>
    </w:lvl>
    <w:lvl w:ilvl="7" w:tplc="CC345F04" w:tentative="1">
      <w:start w:val="1"/>
      <w:numFmt w:val="bullet"/>
      <w:lvlText w:val="•"/>
      <w:lvlJc w:val="left"/>
      <w:pPr>
        <w:tabs>
          <w:tab w:val="num" w:pos="5760"/>
        </w:tabs>
        <w:ind w:left="5760" w:hanging="360"/>
      </w:pPr>
      <w:rPr>
        <w:rFonts w:ascii="Times New Roman" w:hAnsi="Times New Roman" w:hint="default"/>
      </w:rPr>
    </w:lvl>
    <w:lvl w:ilvl="8" w:tplc="6F34B094" w:tentative="1">
      <w:start w:val="1"/>
      <w:numFmt w:val="bullet"/>
      <w:lvlText w:val="•"/>
      <w:lvlJc w:val="left"/>
      <w:pPr>
        <w:tabs>
          <w:tab w:val="num" w:pos="6480"/>
        </w:tabs>
        <w:ind w:left="6480" w:hanging="360"/>
      </w:pPr>
      <w:rPr>
        <w:rFonts w:ascii="Times New Roman" w:hAnsi="Times New Roman" w:hint="default"/>
      </w:rPr>
    </w:lvl>
  </w:abstractNum>
  <w:abstractNum w:abstractNumId="29" w15:restartNumberingAfterBreak="0">
    <w:nsid w:val="575B1568"/>
    <w:multiLevelType w:val="hybridMultilevel"/>
    <w:tmpl w:val="3BD836DE"/>
    <w:lvl w:ilvl="0" w:tplc="BAC6E5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9F550AD"/>
    <w:multiLevelType w:val="hybridMultilevel"/>
    <w:tmpl w:val="8D86D25A"/>
    <w:lvl w:ilvl="0" w:tplc="5762C388">
      <w:start w:val="1"/>
      <w:numFmt w:val="decimal"/>
      <w:lvlText w:val="%1."/>
      <w:lvlJc w:val="center"/>
      <w:pPr>
        <w:ind w:left="1429" w:hanging="360"/>
      </w:pPr>
      <w:rPr>
        <w:rFonts w:hint="default"/>
      </w:r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31" w15:restartNumberingAfterBreak="0">
    <w:nsid w:val="60FD20D4"/>
    <w:multiLevelType w:val="hybridMultilevel"/>
    <w:tmpl w:val="55E81AFC"/>
    <w:lvl w:ilvl="0" w:tplc="0409000D">
      <w:start w:val="1"/>
      <w:numFmt w:val="bullet"/>
      <w:lvlText w:val=""/>
      <w:lvlJc w:val="left"/>
      <w:pPr>
        <w:ind w:left="5399" w:hanging="360"/>
      </w:pPr>
      <w:rPr>
        <w:rFonts w:ascii="Wingdings" w:hAnsi="Wingdings" w:hint="default"/>
      </w:rPr>
    </w:lvl>
    <w:lvl w:ilvl="1" w:tplc="04090003" w:tentative="1">
      <w:start w:val="1"/>
      <w:numFmt w:val="bullet"/>
      <w:lvlText w:val="o"/>
      <w:lvlJc w:val="left"/>
      <w:pPr>
        <w:ind w:left="6119" w:hanging="360"/>
      </w:pPr>
      <w:rPr>
        <w:rFonts w:ascii="Courier New" w:hAnsi="Courier New" w:cs="Courier New" w:hint="default"/>
      </w:rPr>
    </w:lvl>
    <w:lvl w:ilvl="2" w:tplc="04090005" w:tentative="1">
      <w:start w:val="1"/>
      <w:numFmt w:val="bullet"/>
      <w:lvlText w:val=""/>
      <w:lvlJc w:val="left"/>
      <w:pPr>
        <w:ind w:left="6839" w:hanging="360"/>
      </w:pPr>
      <w:rPr>
        <w:rFonts w:ascii="Wingdings" w:hAnsi="Wingdings" w:hint="default"/>
      </w:rPr>
    </w:lvl>
    <w:lvl w:ilvl="3" w:tplc="04090001" w:tentative="1">
      <w:start w:val="1"/>
      <w:numFmt w:val="bullet"/>
      <w:lvlText w:val=""/>
      <w:lvlJc w:val="left"/>
      <w:pPr>
        <w:ind w:left="7559" w:hanging="360"/>
      </w:pPr>
      <w:rPr>
        <w:rFonts w:ascii="Symbol" w:hAnsi="Symbol" w:hint="default"/>
      </w:rPr>
    </w:lvl>
    <w:lvl w:ilvl="4" w:tplc="04090003" w:tentative="1">
      <w:start w:val="1"/>
      <w:numFmt w:val="bullet"/>
      <w:lvlText w:val="o"/>
      <w:lvlJc w:val="left"/>
      <w:pPr>
        <w:ind w:left="8279" w:hanging="360"/>
      </w:pPr>
      <w:rPr>
        <w:rFonts w:ascii="Courier New" w:hAnsi="Courier New" w:cs="Courier New" w:hint="default"/>
      </w:rPr>
    </w:lvl>
    <w:lvl w:ilvl="5" w:tplc="04090005" w:tentative="1">
      <w:start w:val="1"/>
      <w:numFmt w:val="bullet"/>
      <w:lvlText w:val=""/>
      <w:lvlJc w:val="left"/>
      <w:pPr>
        <w:ind w:left="8999" w:hanging="360"/>
      </w:pPr>
      <w:rPr>
        <w:rFonts w:ascii="Wingdings" w:hAnsi="Wingdings" w:hint="default"/>
      </w:rPr>
    </w:lvl>
    <w:lvl w:ilvl="6" w:tplc="04090001" w:tentative="1">
      <w:start w:val="1"/>
      <w:numFmt w:val="bullet"/>
      <w:lvlText w:val=""/>
      <w:lvlJc w:val="left"/>
      <w:pPr>
        <w:ind w:left="9719" w:hanging="360"/>
      </w:pPr>
      <w:rPr>
        <w:rFonts w:ascii="Symbol" w:hAnsi="Symbol" w:hint="default"/>
      </w:rPr>
    </w:lvl>
    <w:lvl w:ilvl="7" w:tplc="04090003" w:tentative="1">
      <w:start w:val="1"/>
      <w:numFmt w:val="bullet"/>
      <w:lvlText w:val="o"/>
      <w:lvlJc w:val="left"/>
      <w:pPr>
        <w:ind w:left="10439" w:hanging="360"/>
      </w:pPr>
      <w:rPr>
        <w:rFonts w:ascii="Courier New" w:hAnsi="Courier New" w:cs="Courier New" w:hint="default"/>
      </w:rPr>
    </w:lvl>
    <w:lvl w:ilvl="8" w:tplc="04090005" w:tentative="1">
      <w:start w:val="1"/>
      <w:numFmt w:val="bullet"/>
      <w:lvlText w:val=""/>
      <w:lvlJc w:val="left"/>
      <w:pPr>
        <w:ind w:left="11159" w:hanging="360"/>
      </w:pPr>
      <w:rPr>
        <w:rFonts w:ascii="Wingdings" w:hAnsi="Wingdings" w:hint="default"/>
      </w:rPr>
    </w:lvl>
  </w:abstractNum>
  <w:abstractNum w:abstractNumId="32" w15:restartNumberingAfterBreak="0">
    <w:nsid w:val="61181C25"/>
    <w:multiLevelType w:val="hybridMultilevel"/>
    <w:tmpl w:val="B88C49D8"/>
    <w:lvl w:ilvl="0" w:tplc="1409000F">
      <w:start w:val="1"/>
      <w:numFmt w:val="decimal"/>
      <w:lvlText w:val="%1."/>
      <w:lvlJc w:val="left"/>
      <w:pPr>
        <w:ind w:left="360" w:hanging="360"/>
      </w:p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33" w15:restartNumberingAfterBreak="0">
    <w:nsid w:val="6CB471DC"/>
    <w:multiLevelType w:val="hybridMultilevel"/>
    <w:tmpl w:val="1CD0ADEE"/>
    <w:lvl w:ilvl="0" w:tplc="0409000B">
      <w:start w:val="1"/>
      <w:numFmt w:val="bullet"/>
      <w:lvlText w:val=""/>
      <w:lvlJc w:val="left"/>
      <w:pPr>
        <w:ind w:left="1074" w:hanging="360"/>
      </w:pPr>
      <w:rPr>
        <w:rFonts w:ascii="Wingdings" w:hAnsi="Wingdings" w:hint="default"/>
      </w:rPr>
    </w:lvl>
    <w:lvl w:ilvl="1" w:tplc="04090003" w:tentative="1">
      <w:start w:val="1"/>
      <w:numFmt w:val="bullet"/>
      <w:lvlText w:val="o"/>
      <w:lvlJc w:val="left"/>
      <w:pPr>
        <w:ind w:left="1794" w:hanging="360"/>
      </w:pPr>
      <w:rPr>
        <w:rFonts w:ascii="Courier New" w:hAnsi="Courier New" w:cs="Courier New" w:hint="default"/>
      </w:rPr>
    </w:lvl>
    <w:lvl w:ilvl="2" w:tplc="04090005" w:tentative="1">
      <w:start w:val="1"/>
      <w:numFmt w:val="bullet"/>
      <w:lvlText w:val=""/>
      <w:lvlJc w:val="left"/>
      <w:pPr>
        <w:ind w:left="2514" w:hanging="360"/>
      </w:pPr>
      <w:rPr>
        <w:rFonts w:ascii="Wingdings" w:hAnsi="Wingdings" w:hint="default"/>
      </w:rPr>
    </w:lvl>
    <w:lvl w:ilvl="3" w:tplc="04090001" w:tentative="1">
      <w:start w:val="1"/>
      <w:numFmt w:val="bullet"/>
      <w:lvlText w:val=""/>
      <w:lvlJc w:val="left"/>
      <w:pPr>
        <w:ind w:left="3234" w:hanging="360"/>
      </w:pPr>
      <w:rPr>
        <w:rFonts w:ascii="Symbol" w:hAnsi="Symbol" w:hint="default"/>
      </w:rPr>
    </w:lvl>
    <w:lvl w:ilvl="4" w:tplc="04090003" w:tentative="1">
      <w:start w:val="1"/>
      <w:numFmt w:val="bullet"/>
      <w:lvlText w:val="o"/>
      <w:lvlJc w:val="left"/>
      <w:pPr>
        <w:ind w:left="3954" w:hanging="360"/>
      </w:pPr>
      <w:rPr>
        <w:rFonts w:ascii="Courier New" w:hAnsi="Courier New" w:cs="Courier New" w:hint="default"/>
      </w:rPr>
    </w:lvl>
    <w:lvl w:ilvl="5" w:tplc="04090005" w:tentative="1">
      <w:start w:val="1"/>
      <w:numFmt w:val="bullet"/>
      <w:lvlText w:val=""/>
      <w:lvlJc w:val="left"/>
      <w:pPr>
        <w:ind w:left="4674" w:hanging="360"/>
      </w:pPr>
      <w:rPr>
        <w:rFonts w:ascii="Wingdings" w:hAnsi="Wingdings" w:hint="default"/>
      </w:rPr>
    </w:lvl>
    <w:lvl w:ilvl="6" w:tplc="04090001" w:tentative="1">
      <w:start w:val="1"/>
      <w:numFmt w:val="bullet"/>
      <w:lvlText w:val=""/>
      <w:lvlJc w:val="left"/>
      <w:pPr>
        <w:ind w:left="5394" w:hanging="360"/>
      </w:pPr>
      <w:rPr>
        <w:rFonts w:ascii="Symbol" w:hAnsi="Symbol" w:hint="default"/>
      </w:rPr>
    </w:lvl>
    <w:lvl w:ilvl="7" w:tplc="04090003" w:tentative="1">
      <w:start w:val="1"/>
      <w:numFmt w:val="bullet"/>
      <w:lvlText w:val="o"/>
      <w:lvlJc w:val="left"/>
      <w:pPr>
        <w:ind w:left="6114" w:hanging="360"/>
      </w:pPr>
      <w:rPr>
        <w:rFonts w:ascii="Courier New" w:hAnsi="Courier New" w:cs="Courier New" w:hint="default"/>
      </w:rPr>
    </w:lvl>
    <w:lvl w:ilvl="8" w:tplc="04090005" w:tentative="1">
      <w:start w:val="1"/>
      <w:numFmt w:val="bullet"/>
      <w:lvlText w:val=""/>
      <w:lvlJc w:val="left"/>
      <w:pPr>
        <w:ind w:left="6834" w:hanging="360"/>
      </w:pPr>
      <w:rPr>
        <w:rFonts w:ascii="Wingdings" w:hAnsi="Wingdings" w:hint="default"/>
      </w:rPr>
    </w:lvl>
  </w:abstractNum>
  <w:abstractNum w:abstractNumId="34" w15:restartNumberingAfterBreak="0">
    <w:nsid w:val="70F70216"/>
    <w:multiLevelType w:val="hybridMultilevel"/>
    <w:tmpl w:val="64A21CC2"/>
    <w:lvl w:ilvl="0" w:tplc="20000001">
      <w:start w:val="1"/>
      <w:numFmt w:val="bullet"/>
      <w:lvlText w:val=""/>
      <w:lvlJc w:val="left"/>
      <w:pPr>
        <w:ind w:left="1429" w:hanging="360"/>
      </w:pPr>
      <w:rPr>
        <w:rFonts w:ascii="Symbol" w:hAnsi="Symbol" w:hint="default"/>
      </w:r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35" w15:restartNumberingAfterBreak="0">
    <w:nsid w:val="75D376D3"/>
    <w:multiLevelType w:val="hybridMultilevel"/>
    <w:tmpl w:val="C2E41E26"/>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7CC606B4"/>
    <w:multiLevelType w:val="multilevel"/>
    <w:tmpl w:val="C344B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ECF30D8"/>
    <w:multiLevelType w:val="hybridMultilevel"/>
    <w:tmpl w:val="FCF63428"/>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
  </w:num>
  <w:num w:numId="2">
    <w:abstractNumId w:val="6"/>
  </w:num>
  <w:num w:numId="3">
    <w:abstractNumId w:val="25"/>
  </w:num>
  <w:num w:numId="4">
    <w:abstractNumId w:val="17"/>
  </w:num>
  <w:num w:numId="5">
    <w:abstractNumId w:val="20"/>
  </w:num>
  <w:num w:numId="6">
    <w:abstractNumId w:val="30"/>
  </w:num>
  <w:num w:numId="7">
    <w:abstractNumId w:val="14"/>
  </w:num>
  <w:num w:numId="8">
    <w:abstractNumId w:val="31"/>
  </w:num>
  <w:num w:numId="9">
    <w:abstractNumId w:val="29"/>
  </w:num>
  <w:num w:numId="10">
    <w:abstractNumId w:val="13"/>
  </w:num>
  <w:num w:numId="11">
    <w:abstractNumId w:val="4"/>
  </w:num>
  <w:num w:numId="12">
    <w:abstractNumId w:val="9"/>
  </w:num>
  <w:num w:numId="13">
    <w:abstractNumId w:val="22"/>
  </w:num>
  <w:num w:numId="14">
    <w:abstractNumId w:val="16"/>
  </w:num>
  <w:num w:numId="15">
    <w:abstractNumId w:val="28"/>
  </w:num>
  <w:num w:numId="16">
    <w:abstractNumId w:val="36"/>
  </w:num>
  <w:num w:numId="17">
    <w:abstractNumId w:val="11"/>
  </w:num>
  <w:num w:numId="18">
    <w:abstractNumId w:val="7"/>
  </w:num>
  <w:num w:numId="19">
    <w:abstractNumId w:val="8"/>
  </w:num>
  <w:num w:numId="20">
    <w:abstractNumId w:val="18"/>
  </w:num>
  <w:num w:numId="21">
    <w:abstractNumId w:val="34"/>
  </w:num>
  <w:num w:numId="22">
    <w:abstractNumId w:val="26"/>
  </w:num>
  <w:num w:numId="23">
    <w:abstractNumId w:val="0"/>
  </w:num>
  <w:num w:numId="24">
    <w:abstractNumId w:val="10"/>
  </w:num>
  <w:num w:numId="25">
    <w:abstractNumId w:val="5"/>
  </w:num>
  <w:num w:numId="26">
    <w:abstractNumId w:val="33"/>
  </w:num>
  <w:num w:numId="27">
    <w:abstractNumId w:val="27"/>
  </w:num>
  <w:num w:numId="28">
    <w:abstractNumId w:val="19"/>
  </w:num>
  <w:num w:numId="29">
    <w:abstractNumId w:val="24"/>
  </w:num>
  <w:num w:numId="30">
    <w:abstractNumId w:val="35"/>
  </w:num>
  <w:num w:numId="31">
    <w:abstractNumId w:val="37"/>
  </w:num>
  <w:num w:numId="32">
    <w:abstractNumId w:val="12"/>
  </w:num>
  <w:num w:numId="33">
    <w:abstractNumId w:val="23"/>
  </w:num>
  <w:num w:numId="34">
    <w:abstractNumId w:val="15"/>
  </w:num>
  <w:num w:numId="35">
    <w:abstractNumId w:val="21"/>
  </w:num>
  <w:num w:numId="36">
    <w:abstractNumId w:val="3"/>
  </w:num>
  <w:num w:numId="37">
    <w:abstractNumId w:val="32"/>
  </w:num>
  <w:num w:numId="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14D0"/>
    <w:rsid w:val="000070DB"/>
    <w:rsid w:val="00011746"/>
    <w:rsid w:val="0002085A"/>
    <w:rsid w:val="00022540"/>
    <w:rsid w:val="0002318B"/>
    <w:rsid w:val="00025D99"/>
    <w:rsid w:val="00026754"/>
    <w:rsid w:val="0003090D"/>
    <w:rsid w:val="00032544"/>
    <w:rsid w:val="000401F8"/>
    <w:rsid w:val="00041BFC"/>
    <w:rsid w:val="00046C91"/>
    <w:rsid w:val="00053C61"/>
    <w:rsid w:val="0005746A"/>
    <w:rsid w:val="00073656"/>
    <w:rsid w:val="0008469A"/>
    <w:rsid w:val="0009021D"/>
    <w:rsid w:val="00090489"/>
    <w:rsid w:val="00090D68"/>
    <w:rsid w:val="00091EE5"/>
    <w:rsid w:val="00095B12"/>
    <w:rsid w:val="0009761D"/>
    <w:rsid w:val="000A15CF"/>
    <w:rsid w:val="000A473F"/>
    <w:rsid w:val="000A550F"/>
    <w:rsid w:val="000A6BE2"/>
    <w:rsid w:val="000B1812"/>
    <w:rsid w:val="000B5B35"/>
    <w:rsid w:val="000B7641"/>
    <w:rsid w:val="000E017C"/>
    <w:rsid w:val="000E4013"/>
    <w:rsid w:val="000E4955"/>
    <w:rsid w:val="000F6D19"/>
    <w:rsid w:val="00100CAC"/>
    <w:rsid w:val="00113B31"/>
    <w:rsid w:val="001172AF"/>
    <w:rsid w:val="001174E3"/>
    <w:rsid w:val="00117557"/>
    <w:rsid w:val="00125E1C"/>
    <w:rsid w:val="0014245D"/>
    <w:rsid w:val="001507ED"/>
    <w:rsid w:val="00153D89"/>
    <w:rsid w:val="001562C1"/>
    <w:rsid w:val="0016100A"/>
    <w:rsid w:val="00167F1B"/>
    <w:rsid w:val="00173760"/>
    <w:rsid w:val="00182BD9"/>
    <w:rsid w:val="00182CE9"/>
    <w:rsid w:val="001933ED"/>
    <w:rsid w:val="00193BE4"/>
    <w:rsid w:val="001A32A9"/>
    <w:rsid w:val="001B2C8E"/>
    <w:rsid w:val="001C49DF"/>
    <w:rsid w:val="001C6A26"/>
    <w:rsid w:val="001C7567"/>
    <w:rsid w:val="001D5A23"/>
    <w:rsid w:val="001E087B"/>
    <w:rsid w:val="001E1A3E"/>
    <w:rsid w:val="001E3D05"/>
    <w:rsid w:val="001F744F"/>
    <w:rsid w:val="00202096"/>
    <w:rsid w:val="00202667"/>
    <w:rsid w:val="00203400"/>
    <w:rsid w:val="00225553"/>
    <w:rsid w:val="00237FB5"/>
    <w:rsid w:val="00246582"/>
    <w:rsid w:val="00247573"/>
    <w:rsid w:val="00260F0F"/>
    <w:rsid w:val="0026387F"/>
    <w:rsid w:val="00265786"/>
    <w:rsid w:val="0027584C"/>
    <w:rsid w:val="00276766"/>
    <w:rsid w:val="00280D45"/>
    <w:rsid w:val="00281CC0"/>
    <w:rsid w:val="002838D3"/>
    <w:rsid w:val="00295824"/>
    <w:rsid w:val="0029636D"/>
    <w:rsid w:val="002B2140"/>
    <w:rsid w:val="002B3502"/>
    <w:rsid w:val="002B7388"/>
    <w:rsid w:val="002B7E37"/>
    <w:rsid w:val="002C3560"/>
    <w:rsid w:val="002C5DFD"/>
    <w:rsid w:val="002C78EC"/>
    <w:rsid w:val="002D22C2"/>
    <w:rsid w:val="002D2B40"/>
    <w:rsid w:val="002F0013"/>
    <w:rsid w:val="002F363C"/>
    <w:rsid w:val="00312DA1"/>
    <w:rsid w:val="00312E59"/>
    <w:rsid w:val="003214C1"/>
    <w:rsid w:val="00322C8D"/>
    <w:rsid w:val="00327EF2"/>
    <w:rsid w:val="00340592"/>
    <w:rsid w:val="00344CAB"/>
    <w:rsid w:val="0034541A"/>
    <w:rsid w:val="00357AD1"/>
    <w:rsid w:val="0036494C"/>
    <w:rsid w:val="00370224"/>
    <w:rsid w:val="00382EF8"/>
    <w:rsid w:val="00384AFF"/>
    <w:rsid w:val="00385500"/>
    <w:rsid w:val="003979B8"/>
    <w:rsid w:val="003B0627"/>
    <w:rsid w:val="003C00C9"/>
    <w:rsid w:val="003C42F0"/>
    <w:rsid w:val="003C597E"/>
    <w:rsid w:val="003C7E00"/>
    <w:rsid w:val="003D0B72"/>
    <w:rsid w:val="003D53F2"/>
    <w:rsid w:val="003E0A93"/>
    <w:rsid w:val="003E0FC4"/>
    <w:rsid w:val="003E3BBC"/>
    <w:rsid w:val="003E74B0"/>
    <w:rsid w:val="003F263A"/>
    <w:rsid w:val="003F33F0"/>
    <w:rsid w:val="0040007B"/>
    <w:rsid w:val="00400169"/>
    <w:rsid w:val="004044D8"/>
    <w:rsid w:val="00404C88"/>
    <w:rsid w:val="0040629F"/>
    <w:rsid w:val="004167E5"/>
    <w:rsid w:val="004200B3"/>
    <w:rsid w:val="00420CC5"/>
    <w:rsid w:val="00420DC8"/>
    <w:rsid w:val="0042697D"/>
    <w:rsid w:val="004305CA"/>
    <w:rsid w:val="004403AB"/>
    <w:rsid w:val="00442169"/>
    <w:rsid w:val="00446907"/>
    <w:rsid w:val="004514D0"/>
    <w:rsid w:val="004527F0"/>
    <w:rsid w:val="00452E2A"/>
    <w:rsid w:val="00466EF9"/>
    <w:rsid w:val="0047734C"/>
    <w:rsid w:val="00477988"/>
    <w:rsid w:val="00480408"/>
    <w:rsid w:val="004826C1"/>
    <w:rsid w:val="004840E2"/>
    <w:rsid w:val="00484C5E"/>
    <w:rsid w:val="00484E37"/>
    <w:rsid w:val="00486890"/>
    <w:rsid w:val="00490146"/>
    <w:rsid w:val="00491A63"/>
    <w:rsid w:val="00492C2F"/>
    <w:rsid w:val="0049777B"/>
    <w:rsid w:val="004A4874"/>
    <w:rsid w:val="004A562A"/>
    <w:rsid w:val="004B48F0"/>
    <w:rsid w:val="004C13D0"/>
    <w:rsid w:val="004C4F21"/>
    <w:rsid w:val="004C6FE7"/>
    <w:rsid w:val="004D3D35"/>
    <w:rsid w:val="004D55B5"/>
    <w:rsid w:val="004D7AA3"/>
    <w:rsid w:val="004E55AF"/>
    <w:rsid w:val="004F0DCA"/>
    <w:rsid w:val="004F687C"/>
    <w:rsid w:val="004F68E2"/>
    <w:rsid w:val="00502032"/>
    <w:rsid w:val="00502168"/>
    <w:rsid w:val="005035DF"/>
    <w:rsid w:val="00505B9F"/>
    <w:rsid w:val="005122C0"/>
    <w:rsid w:val="00525225"/>
    <w:rsid w:val="00532735"/>
    <w:rsid w:val="00543D04"/>
    <w:rsid w:val="00552729"/>
    <w:rsid w:val="00554EAF"/>
    <w:rsid w:val="00560706"/>
    <w:rsid w:val="00560998"/>
    <w:rsid w:val="0056492E"/>
    <w:rsid w:val="00567BA8"/>
    <w:rsid w:val="00570FBB"/>
    <w:rsid w:val="00572C45"/>
    <w:rsid w:val="00573B50"/>
    <w:rsid w:val="00574A07"/>
    <w:rsid w:val="0057710E"/>
    <w:rsid w:val="00582F78"/>
    <w:rsid w:val="005833AA"/>
    <w:rsid w:val="00585E4F"/>
    <w:rsid w:val="00590C33"/>
    <w:rsid w:val="005949BB"/>
    <w:rsid w:val="00595572"/>
    <w:rsid w:val="005978E2"/>
    <w:rsid w:val="005A0423"/>
    <w:rsid w:val="005A6F60"/>
    <w:rsid w:val="005A7E09"/>
    <w:rsid w:val="005B6F01"/>
    <w:rsid w:val="005D0223"/>
    <w:rsid w:val="005D2282"/>
    <w:rsid w:val="005D32C1"/>
    <w:rsid w:val="005D531B"/>
    <w:rsid w:val="005D7F1B"/>
    <w:rsid w:val="005E2ABA"/>
    <w:rsid w:val="005E5181"/>
    <w:rsid w:val="005F4A34"/>
    <w:rsid w:val="006009A1"/>
    <w:rsid w:val="00604684"/>
    <w:rsid w:val="00610FBB"/>
    <w:rsid w:val="00611411"/>
    <w:rsid w:val="00612AA3"/>
    <w:rsid w:val="006137EC"/>
    <w:rsid w:val="00615B18"/>
    <w:rsid w:val="00615C61"/>
    <w:rsid w:val="00616465"/>
    <w:rsid w:val="00626078"/>
    <w:rsid w:val="006341AE"/>
    <w:rsid w:val="0063734C"/>
    <w:rsid w:val="006373FF"/>
    <w:rsid w:val="00637AA9"/>
    <w:rsid w:val="00640EB9"/>
    <w:rsid w:val="006411C9"/>
    <w:rsid w:val="006433E3"/>
    <w:rsid w:val="00646F91"/>
    <w:rsid w:val="006505E2"/>
    <w:rsid w:val="00652AC6"/>
    <w:rsid w:val="00657464"/>
    <w:rsid w:val="00661286"/>
    <w:rsid w:val="00662E4E"/>
    <w:rsid w:val="00667ACB"/>
    <w:rsid w:val="006720D1"/>
    <w:rsid w:val="0067285C"/>
    <w:rsid w:val="00682E44"/>
    <w:rsid w:val="006C27A0"/>
    <w:rsid w:val="006C34A1"/>
    <w:rsid w:val="006C6AA1"/>
    <w:rsid w:val="006D1479"/>
    <w:rsid w:val="006D5CB9"/>
    <w:rsid w:val="006D7AED"/>
    <w:rsid w:val="006E6675"/>
    <w:rsid w:val="006F057C"/>
    <w:rsid w:val="006F359F"/>
    <w:rsid w:val="006F50C5"/>
    <w:rsid w:val="006F6031"/>
    <w:rsid w:val="006F74AE"/>
    <w:rsid w:val="007000E8"/>
    <w:rsid w:val="00705BBB"/>
    <w:rsid w:val="0070768C"/>
    <w:rsid w:val="00710AD3"/>
    <w:rsid w:val="007116AE"/>
    <w:rsid w:val="007139B5"/>
    <w:rsid w:val="00715C71"/>
    <w:rsid w:val="00716D72"/>
    <w:rsid w:val="007309E0"/>
    <w:rsid w:val="007314DD"/>
    <w:rsid w:val="007337FB"/>
    <w:rsid w:val="00735345"/>
    <w:rsid w:val="00747F24"/>
    <w:rsid w:val="0075369C"/>
    <w:rsid w:val="00755F08"/>
    <w:rsid w:val="0076556D"/>
    <w:rsid w:val="007725FC"/>
    <w:rsid w:val="007760B6"/>
    <w:rsid w:val="00781B35"/>
    <w:rsid w:val="00784703"/>
    <w:rsid w:val="00784D64"/>
    <w:rsid w:val="007851D8"/>
    <w:rsid w:val="007900C1"/>
    <w:rsid w:val="007969EB"/>
    <w:rsid w:val="007A2484"/>
    <w:rsid w:val="007A5FF7"/>
    <w:rsid w:val="007A6124"/>
    <w:rsid w:val="007B465D"/>
    <w:rsid w:val="007C254B"/>
    <w:rsid w:val="007C3CE7"/>
    <w:rsid w:val="007D096F"/>
    <w:rsid w:val="007D562A"/>
    <w:rsid w:val="007E0579"/>
    <w:rsid w:val="007E1698"/>
    <w:rsid w:val="007E3680"/>
    <w:rsid w:val="007E39D0"/>
    <w:rsid w:val="007E4608"/>
    <w:rsid w:val="007E5858"/>
    <w:rsid w:val="007E76FE"/>
    <w:rsid w:val="008032ED"/>
    <w:rsid w:val="008052BF"/>
    <w:rsid w:val="00814C55"/>
    <w:rsid w:val="00821FB2"/>
    <w:rsid w:val="0083335A"/>
    <w:rsid w:val="00837602"/>
    <w:rsid w:val="00842CC9"/>
    <w:rsid w:val="00844AD2"/>
    <w:rsid w:val="00845A6E"/>
    <w:rsid w:val="008505AD"/>
    <w:rsid w:val="00855D14"/>
    <w:rsid w:val="00856D56"/>
    <w:rsid w:val="008575CA"/>
    <w:rsid w:val="008626DC"/>
    <w:rsid w:val="00863AF2"/>
    <w:rsid w:val="00866E7C"/>
    <w:rsid w:val="00870C9D"/>
    <w:rsid w:val="00872682"/>
    <w:rsid w:val="008742F0"/>
    <w:rsid w:val="008757D0"/>
    <w:rsid w:val="008855BD"/>
    <w:rsid w:val="008871BF"/>
    <w:rsid w:val="0088777C"/>
    <w:rsid w:val="008925C1"/>
    <w:rsid w:val="008958BF"/>
    <w:rsid w:val="00896DDD"/>
    <w:rsid w:val="008A0140"/>
    <w:rsid w:val="008A79C7"/>
    <w:rsid w:val="008B0AAC"/>
    <w:rsid w:val="008B1E3F"/>
    <w:rsid w:val="008B6746"/>
    <w:rsid w:val="008B6C84"/>
    <w:rsid w:val="008B7BBE"/>
    <w:rsid w:val="008D5404"/>
    <w:rsid w:val="008D5AC6"/>
    <w:rsid w:val="008D70B4"/>
    <w:rsid w:val="008F69DB"/>
    <w:rsid w:val="008F72B5"/>
    <w:rsid w:val="00901E24"/>
    <w:rsid w:val="00903067"/>
    <w:rsid w:val="00904973"/>
    <w:rsid w:val="00932801"/>
    <w:rsid w:val="00947891"/>
    <w:rsid w:val="0095151E"/>
    <w:rsid w:val="00951DD4"/>
    <w:rsid w:val="00952929"/>
    <w:rsid w:val="0096038D"/>
    <w:rsid w:val="00972DA1"/>
    <w:rsid w:val="00983115"/>
    <w:rsid w:val="009842D5"/>
    <w:rsid w:val="009859A8"/>
    <w:rsid w:val="0098667F"/>
    <w:rsid w:val="009877F4"/>
    <w:rsid w:val="009A7510"/>
    <w:rsid w:val="009B0339"/>
    <w:rsid w:val="009B34E0"/>
    <w:rsid w:val="009B4667"/>
    <w:rsid w:val="009B5EE8"/>
    <w:rsid w:val="009C5B4A"/>
    <w:rsid w:val="009D30A0"/>
    <w:rsid w:val="009D46E0"/>
    <w:rsid w:val="009D5E44"/>
    <w:rsid w:val="009E6ABA"/>
    <w:rsid w:val="009E746D"/>
    <w:rsid w:val="00A02FAA"/>
    <w:rsid w:val="00A047CD"/>
    <w:rsid w:val="00A06778"/>
    <w:rsid w:val="00A1065F"/>
    <w:rsid w:val="00A125BB"/>
    <w:rsid w:val="00A149F8"/>
    <w:rsid w:val="00A14F9D"/>
    <w:rsid w:val="00A34308"/>
    <w:rsid w:val="00A4024C"/>
    <w:rsid w:val="00A51F8A"/>
    <w:rsid w:val="00A529CB"/>
    <w:rsid w:val="00A531AF"/>
    <w:rsid w:val="00A61817"/>
    <w:rsid w:val="00A6247D"/>
    <w:rsid w:val="00A628E2"/>
    <w:rsid w:val="00A65BEA"/>
    <w:rsid w:val="00A66E97"/>
    <w:rsid w:val="00A713A4"/>
    <w:rsid w:val="00A801BC"/>
    <w:rsid w:val="00A950A2"/>
    <w:rsid w:val="00AA6AE4"/>
    <w:rsid w:val="00AA7567"/>
    <w:rsid w:val="00AB4A47"/>
    <w:rsid w:val="00AB592C"/>
    <w:rsid w:val="00AC0036"/>
    <w:rsid w:val="00AC7E63"/>
    <w:rsid w:val="00AD00BB"/>
    <w:rsid w:val="00AD4491"/>
    <w:rsid w:val="00AE1D48"/>
    <w:rsid w:val="00AF040B"/>
    <w:rsid w:val="00AF0EA4"/>
    <w:rsid w:val="00AF14CE"/>
    <w:rsid w:val="00AF5CD4"/>
    <w:rsid w:val="00B03110"/>
    <w:rsid w:val="00B055A7"/>
    <w:rsid w:val="00B0641D"/>
    <w:rsid w:val="00B105AD"/>
    <w:rsid w:val="00B10BEC"/>
    <w:rsid w:val="00B10DBF"/>
    <w:rsid w:val="00B13BE4"/>
    <w:rsid w:val="00B1707E"/>
    <w:rsid w:val="00B22FD7"/>
    <w:rsid w:val="00B32CB5"/>
    <w:rsid w:val="00B37947"/>
    <w:rsid w:val="00B407C9"/>
    <w:rsid w:val="00B41A51"/>
    <w:rsid w:val="00B429D2"/>
    <w:rsid w:val="00B449F1"/>
    <w:rsid w:val="00B45556"/>
    <w:rsid w:val="00B468C7"/>
    <w:rsid w:val="00B54944"/>
    <w:rsid w:val="00B55C65"/>
    <w:rsid w:val="00B62C89"/>
    <w:rsid w:val="00B72F0A"/>
    <w:rsid w:val="00B818ED"/>
    <w:rsid w:val="00B871EA"/>
    <w:rsid w:val="00B94D7B"/>
    <w:rsid w:val="00B94E38"/>
    <w:rsid w:val="00B94F60"/>
    <w:rsid w:val="00BA3D7D"/>
    <w:rsid w:val="00BA4FF7"/>
    <w:rsid w:val="00BA56CD"/>
    <w:rsid w:val="00BB15EA"/>
    <w:rsid w:val="00BC060F"/>
    <w:rsid w:val="00BC7068"/>
    <w:rsid w:val="00BC7F66"/>
    <w:rsid w:val="00BD0D88"/>
    <w:rsid w:val="00BD2F15"/>
    <w:rsid w:val="00BD3107"/>
    <w:rsid w:val="00BE2777"/>
    <w:rsid w:val="00BE3D02"/>
    <w:rsid w:val="00BE4C5C"/>
    <w:rsid w:val="00BE596B"/>
    <w:rsid w:val="00BF495A"/>
    <w:rsid w:val="00C00174"/>
    <w:rsid w:val="00C00759"/>
    <w:rsid w:val="00C156CF"/>
    <w:rsid w:val="00C33E2A"/>
    <w:rsid w:val="00C36B72"/>
    <w:rsid w:val="00C43761"/>
    <w:rsid w:val="00C44086"/>
    <w:rsid w:val="00C5107E"/>
    <w:rsid w:val="00C52A58"/>
    <w:rsid w:val="00C5313F"/>
    <w:rsid w:val="00C5361A"/>
    <w:rsid w:val="00C53821"/>
    <w:rsid w:val="00C53B3F"/>
    <w:rsid w:val="00C56275"/>
    <w:rsid w:val="00C606D2"/>
    <w:rsid w:val="00C67754"/>
    <w:rsid w:val="00C7008F"/>
    <w:rsid w:val="00C741E1"/>
    <w:rsid w:val="00C96249"/>
    <w:rsid w:val="00CA082B"/>
    <w:rsid w:val="00CA2B17"/>
    <w:rsid w:val="00CA40AD"/>
    <w:rsid w:val="00CA4366"/>
    <w:rsid w:val="00CA6102"/>
    <w:rsid w:val="00CB006F"/>
    <w:rsid w:val="00CB63F1"/>
    <w:rsid w:val="00CC219E"/>
    <w:rsid w:val="00CC5833"/>
    <w:rsid w:val="00CD03CE"/>
    <w:rsid w:val="00CD068B"/>
    <w:rsid w:val="00CD5F90"/>
    <w:rsid w:val="00CD79EF"/>
    <w:rsid w:val="00CE0461"/>
    <w:rsid w:val="00CE1345"/>
    <w:rsid w:val="00CF02C1"/>
    <w:rsid w:val="00CF5D49"/>
    <w:rsid w:val="00D01327"/>
    <w:rsid w:val="00D01C36"/>
    <w:rsid w:val="00D036AB"/>
    <w:rsid w:val="00D12E5D"/>
    <w:rsid w:val="00D20529"/>
    <w:rsid w:val="00D247E7"/>
    <w:rsid w:val="00D26030"/>
    <w:rsid w:val="00D30AFE"/>
    <w:rsid w:val="00D35D16"/>
    <w:rsid w:val="00D452B7"/>
    <w:rsid w:val="00D462E7"/>
    <w:rsid w:val="00D6647F"/>
    <w:rsid w:val="00D7152A"/>
    <w:rsid w:val="00D721E9"/>
    <w:rsid w:val="00D73CC7"/>
    <w:rsid w:val="00D75880"/>
    <w:rsid w:val="00D930D9"/>
    <w:rsid w:val="00D940E9"/>
    <w:rsid w:val="00DA49C1"/>
    <w:rsid w:val="00DC2C9E"/>
    <w:rsid w:val="00DC4014"/>
    <w:rsid w:val="00DC40AD"/>
    <w:rsid w:val="00DC4158"/>
    <w:rsid w:val="00DC7738"/>
    <w:rsid w:val="00DD5DC1"/>
    <w:rsid w:val="00DD69D1"/>
    <w:rsid w:val="00DE3C78"/>
    <w:rsid w:val="00DF0202"/>
    <w:rsid w:val="00DF248F"/>
    <w:rsid w:val="00DF2B6F"/>
    <w:rsid w:val="00E016C3"/>
    <w:rsid w:val="00E01820"/>
    <w:rsid w:val="00E04785"/>
    <w:rsid w:val="00E10D99"/>
    <w:rsid w:val="00E13798"/>
    <w:rsid w:val="00E21B75"/>
    <w:rsid w:val="00E22A16"/>
    <w:rsid w:val="00E23122"/>
    <w:rsid w:val="00E33435"/>
    <w:rsid w:val="00E365B1"/>
    <w:rsid w:val="00E45250"/>
    <w:rsid w:val="00E506D2"/>
    <w:rsid w:val="00E53DD7"/>
    <w:rsid w:val="00E61433"/>
    <w:rsid w:val="00E622A2"/>
    <w:rsid w:val="00E66C67"/>
    <w:rsid w:val="00E67E11"/>
    <w:rsid w:val="00E71560"/>
    <w:rsid w:val="00E86660"/>
    <w:rsid w:val="00E908EE"/>
    <w:rsid w:val="00EA103C"/>
    <w:rsid w:val="00EA3C9D"/>
    <w:rsid w:val="00EA78AE"/>
    <w:rsid w:val="00EB11A1"/>
    <w:rsid w:val="00EB2DD8"/>
    <w:rsid w:val="00EB2E46"/>
    <w:rsid w:val="00EB3302"/>
    <w:rsid w:val="00EC0FBF"/>
    <w:rsid w:val="00EC5340"/>
    <w:rsid w:val="00EC7AC0"/>
    <w:rsid w:val="00ED10BE"/>
    <w:rsid w:val="00ED3735"/>
    <w:rsid w:val="00EE3890"/>
    <w:rsid w:val="00EE55EB"/>
    <w:rsid w:val="00EF0535"/>
    <w:rsid w:val="00EF14D2"/>
    <w:rsid w:val="00EF2ADB"/>
    <w:rsid w:val="00F019CB"/>
    <w:rsid w:val="00F05B4E"/>
    <w:rsid w:val="00F066C0"/>
    <w:rsid w:val="00F10C91"/>
    <w:rsid w:val="00F34A81"/>
    <w:rsid w:val="00F37086"/>
    <w:rsid w:val="00F5170D"/>
    <w:rsid w:val="00F539ED"/>
    <w:rsid w:val="00F53B64"/>
    <w:rsid w:val="00F54DE7"/>
    <w:rsid w:val="00F646AF"/>
    <w:rsid w:val="00F6522B"/>
    <w:rsid w:val="00F6713E"/>
    <w:rsid w:val="00F704B1"/>
    <w:rsid w:val="00F721BA"/>
    <w:rsid w:val="00F80F37"/>
    <w:rsid w:val="00F90D89"/>
    <w:rsid w:val="00F9370B"/>
    <w:rsid w:val="00FA04CD"/>
    <w:rsid w:val="00FA21B9"/>
    <w:rsid w:val="00FA3AB0"/>
    <w:rsid w:val="00FB58DB"/>
    <w:rsid w:val="00FB6E27"/>
    <w:rsid w:val="00FD65DF"/>
    <w:rsid w:val="00FE43A0"/>
    <w:rsid w:val="00FF2C4B"/>
    <w:rsid w:val="00FF3180"/>
    <w:rsid w:val="00FF61DA"/>
    <w:rsid w:val="00FF62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8B8C52"/>
  <w15:docId w15:val="{DB9B6A93-B592-4371-A16F-8476E6BBB9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3890"/>
  </w:style>
  <w:style w:type="paragraph" w:styleId="Heading1">
    <w:name w:val="heading 1"/>
    <w:basedOn w:val="ListParagraph"/>
    <w:next w:val="Normal"/>
    <w:link w:val="Heading1Char"/>
    <w:uiPriority w:val="9"/>
    <w:qFormat/>
    <w:rsid w:val="00BE2777"/>
    <w:pPr>
      <w:keepNext/>
      <w:keepLines/>
      <w:numPr>
        <w:numId w:val="2"/>
      </w:numPr>
      <w:spacing w:after="240" w:line="240" w:lineRule="auto"/>
      <w:ind w:left="709" w:hanging="851"/>
      <w:jc w:val="both"/>
      <w:outlineLvl w:val="0"/>
    </w:pPr>
    <w:rPr>
      <w:rFonts w:eastAsiaTheme="majorEastAsia"/>
      <w:b/>
      <w:sz w:val="28"/>
      <w:szCs w:val="28"/>
    </w:rPr>
  </w:style>
  <w:style w:type="paragraph" w:styleId="Heading2">
    <w:name w:val="heading 2"/>
    <w:basedOn w:val="Heading1"/>
    <w:next w:val="Normal"/>
    <w:link w:val="Heading2Char"/>
    <w:uiPriority w:val="9"/>
    <w:unhideWhenUsed/>
    <w:qFormat/>
    <w:rsid w:val="000E017C"/>
    <w:pPr>
      <w:numPr>
        <w:ilvl w:val="1"/>
      </w:numPr>
      <w:ind w:left="709" w:hanging="934"/>
      <w:outlineLvl w:val="1"/>
    </w:pPr>
  </w:style>
  <w:style w:type="paragraph" w:styleId="Heading3">
    <w:name w:val="heading 3"/>
    <w:basedOn w:val="Heading2"/>
    <w:next w:val="Normal"/>
    <w:link w:val="Heading3Char"/>
    <w:uiPriority w:val="9"/>
    <w:unhideWhenUsed/>
    <w:qFormat/>
    <w:rsid w:val="000E017C"/>
    <w:pPr>
      <w:numPr>
        <w:ilvl w:val="2"/>
      </w:numPr>
      <w:ind w:left="709" w:hanging="851"/>
      <w:outlineLvl w:val="2"/>
    </w:pPr>
    <w:rPr>
      <w:b w:val="0"/>
      <w:sz w:val="24"/>
      <w:szCs w:val="24"/>
    </w:rPr>
  </w:style>
  <w:style w:type="paragraph" w:styleId="Heading4">
    <w:name w:val="heading 4"/>
    <w:basedOn w:val="Normal"/>
    <w:link w:val="Heading4Char"/>
    <w:uiPriority w:val="9"/>
    <w:qFormat/>
    <w:rsid w:val="00EE3890"/>
    <w:pPr>
      <w:spacing w:before="100" w:beforeAutospacing="1" w:after="100" w:afterAutospacing="1" w:line="240" w:lineRule="auto"/>
      <w:outlineLvl w:val="3"/>
    </w:pPr>
    <w:rPr>
      <w:rFonts w:ascii="Times New Roman" w:eastAsia="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EE3890"/>
    <w:rPr>
      <w:rFonts w:ascii="Times New Roman" w:eastAsia="Times New Roman" w:hAnsi="Times New Roman" w:cs="Times New Roman"/>
      <w:b/>
      <w:bCs/>
      <w:sz w:val="24"/>
      <w:szCs w:val="24"/>
    </w:rPr>
  </w:style>
  <w:style w:type="character" w:styleId="Hyperlink">
    <w:name w:val="Hyperlink"/>
    <w:basedOn w:val="DefaultParagraphFont"/>
    <w:uiPriority w:val="99"/>
    <w:unhideWhenUsed/>
    <w:rsid w:val="00EE3890"/>
    <w:rPr>
      <w:color w:val="0563C1" w:themeColor="hyperlink"/>
      <w:u w:val="single"/>
    </w:rPr>
  </w:style>
  <w:style w:type="paragraph" w:styleId="ListParagraph">
    <w:name w:val="List Paragraph"/>
    <w:basedOn w:val="Normal"/>
    <w:uiPriority w:val="34"/>
    <w:qFormat/>
    <w:rsid w:val="00EE3890"/>
    <w:pPr>
      <w:ind w:left="720"/>
      <w:contextualSpacing/>
    </w:pPr>
  </w:style>
  <w:style w:type="character" w:customStyle="1" w:styleId="Heading1Char">
    <w:name w:val="Heading 1 Char"/>
    <w:basedOn w:val="DefaultParagraphFont"/>
    <w:link w:val="Heading1"/>
    <w:uiPriority w:val="9"/>
    <w:rsid w:val="00BE2777"/>
    <w:rPr>
      <w:rFonts w:eastAsiaTheme="majorEastAsia"/>
      <w:b/>
      <w:sz w:val="28"/>
      <w:szCs w:val="28"/>
    </w:rPr>
  </w:style>
  <w:style w:type="character" w:customStyle="1" w:styleId="Heading2Char">
    <w:name w:val="Heading 2 Char"/>
    <w:basedOn w:val="DefaultParagraphFont"/>
    <w:link w:val="Heading2"/>
    <w:uiPriority w:val="9"/>
    <w:rsid w:val="000E017C"/>
    <w:rPr>
      <w:rFonts w:eastAsiaTheme="majorEastAsia"/>
      <w:b/>
      <w:sz w:val="28"/>
      <w:szCs w:val="28"/>
    </w:rPr>
  </w:style>
  <w:style w:type="character" w:customStyle="1" w:styleId="Heading3Char">
    <w:name w:val="Heading 3 Char"/>
    <w:basedOn w:val="DefaultParagraphFont"/>
    <w:link w:val="Heading3"/>
    <w:uiPriority w:val="9"/>
    <w:rsid w:val="000E017C"/>
    <w:rPr>
      <w:rFonts w:eastAsiaTheme="majorEastAsia"/>
    </w:rPr>
  </w:style>
  <w:style w:type="paragraph" w:styleId="NormalWeb">
    <w:name w:val="Normal (Web)"/>
    <w:basedOn w:val="Normal"/>
    <w:uiPriority w:val="99"/>
    <w:semiHidden/>
    <w:unhideWhenUsed/>
    <w:rsid w:val="00484C5E"/>
    <w:pPr>
      <w:spacing w:before="100" w:beforeAutospacing="1" w:after="100" w:afterAutospacing="1" w:line="240" w:lineRule="auto"/>
    </w:pPr>
    <w:rPr>
      <w:rFonts w:ascii="Times New Roman" w:eastAsia="Times New Roman" w:hAnsi="Times New Roman" w:cs="Times New Roman"/>
    </w:rPr>
  </w:style>
  <w:style w:type="character" w:styleId="CommentReference">
    <w:name w:val="annotation reference"/>
    <w:basedOn w:val="DefaultParagraphFont"/>
    <w:uiPriority w:val="99"/>
    <w:unhideWhenUsed/>
    <w:rsid w:val="00FA3AB0"/>
    <w:rPr>
      <w:sz w:val="16"/>
      <w:szCs w:val="16"/>
    </w:rPr>
  </w:style>
  <w:style w:type="paragraph" w:styleId="CommentText">
    <w:name w:val="annotation text"/>
    <w:basedOn w:val="Normal"/>
    <w:link w:val="CommentTextChar"/>
    <w:uiPriority w:val="99"/>
    <w:unhideWhenUsed/>
    <w:rsid w:val="00FA3AB0"/>
    <w:pPr>
      <w:spacing w:line="240" w:lineRule="auto"/>
    </w:pPr>
    <w:rPr>
      <w:sz w:val="20"/>
      <w:szCs w:val="20"/>
    </w:rPr>
  </w:style>
  <w:style w:type="character" w:customStyle="1" w:styleId="CommentTextChar">
    <w:name w:val="Comment Text Char"/>
    <w:basedOn w:val="DefaultParagraphFont"/>
    <w:link w:val="CommentText"/>
    <w:uiPriority w:val="99"/>
    <w:rsid w:val="00FA3AB0"/>
    <w:rPr>
      <w:sz w:val="20"/>
      <w:szCs w:val="20"/>
    </w:rPr>
  </w:style>
  <w:style w:type="paragraph" w:styleId="CommentSubject">
    <w:name w:val="annotation subject"/>
    <w:basedOn w:val="CommentText"/>
    <w:next w:val="CommentText"/>
    <w:link w:val="CommentSubjectChar"/>
    <w:uiPriority w:val="99"/>
    <w:semiHidden/>
    <w:unhideWhenUsed/>
    <w:rsid w:val="00FA3AB0"/>
    <w:rPr>
      <w:b/>
      <w:bCs/>
    </w:rPr>
  </w:style>
  <w:style w:type="character" w:customStyle="1" w:styleId="CommentSubjectChar">
    <w:name w:val="Comment Subject Char"/>
    <w:basedOn w:val="CommentTextChar"/>
    <w:link w:val="CommentSubject"/>
    <w:uiPriority w:val="99"/>
    <w:semiHidden/>
    <w:rsid w:val="00FA3AB0"/>
    <w:rPr>
      <w:b/>
      <w:bCs/>
      <w:sz w:val="20"/>
      <w:szCs w:val="20"/>
    </w:rPr>
  </w:style>
  <w:style w:type="paragraph" w:styleId="BalloonText">
    <w:name w:val="Balloon Text"/>
    <w:basedOn w:val="Normal"/>
    <w:link w:val="BalloonTextChar"/>
    <w:uiPriority w:val="99"/>
    <w:semiHidden/>
    <w:unhideWhenUsed/>
    <w:rsid w:val="00FA3A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A3AB0"/>
    <w:rPr>
      <w:rFonts w:ascii="Tahoma" w:hAnsi="Tahoma" w:cs="Tahoma"/>
      <w:sz w:val="16"/>
      <w:szCs w:val="16"/>
    </w:rPr>
  </w:style>
  <w:style w:type="paragraph" w:styleId="Header">
    <w:name w:val="header"/>
    <w:basedOn w:val="Normal"/>
    <w:link w:val="HeaderChar"/>
    <w:uiPriority w:val="99"/>
    <w:unhideWhenUsed/>
    <w:rsid w:val="004527F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527F0"/>
  </w:style>
  <w:style w:type="paragraph" w:styleId="Footer">
    <w:name w:val="footer"/>
    <w:basedOn w:val="Normal"/>
    <w:link w:val="FooterChar"/>
    <w:uiPriority w:val="99"/>
    <w:unhideWhenUsed/>
    <w:rsid w:val="004527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527F0"/>
  </w:style>
  <w:style w:type="paragraph" w:styleId="TOCHeading">
    <w:name w:val="TOC Heading"/>
    <w:basedOn w:val="Heading1"/>
    <w:next w:val="Normal"/>
    <w:uiPriority w:val="39"/>
    <w:unhideWhenUsed/>
    <w:qFormat/>
    <w:rsid w:val="00F539ED"/>
    <w:pPr>
      <w:numPr>
        <w:numId w:val="0"/>
      </w:numPr>
      <w:spacing w:before="240" w:after="0" w:line="259" w:lineRule="auto"/>
      <w:contextualSpacing w:val="0"/>
      <w:jc w:val="left"/>
      <w:outlineLvl w:val="9"/>
    </w:pPr>
    <w:rPr>
      <w:rFonts w:asciiTheme="majorHAnsi" w:hAnsiTheme="majorHAnsi" w:cstheme="majorBidi"/>
      <w:b w:val="0"/>
      <w:color w:val="2F5496" w:themeColor="accent1" w:themeShade="BF"/>
      <w:sz w:val="32"/>
      <w:szCs w:val="32"/>
    </w:rPr>
  </w:style>
  <w:style w:type="paragraph" w:styleId="TOC1">
    <w:name w:val="toc 1"/>
    <w:basedOn w:val="Normal"/>
    <w:next w:val="Normal"/>
    <w:autoRedefine/>
    <w:uiPriority w:val="39"/>
    <w:unhideWhenUsed/>
    <w:rsid w:val="0009761D"/>
    <w:pPr>
      <w:tabs>
        <w:tab w:val="left" w:pos="440"/>
        <w:tab w:val="right" w:leader="dot" w:pos="9350"/>
      </w:tabs>
      <w:spacing w:after="100"/>
      <w:ind w:left="426" w:hanging="426"/>
    </w:pPr>
  </w:style>
  <w:style w:type="paragraph" w:customStyle="1" w:styleId="TableParagraph">
    <w:name w:val="Table Paragraph"/>
    <w:basedOn w:val="Normal"/>
    <w:uiPriority w:val="1"/>
    <w:qFormat/>
    <w:rsid w:val="00EF0535"/>
    <w:pPr>
      <w:widowControl w:val="0"/>
      <w:tabs>
        <w:tab w:val="left" w:pos="1134"/>
      </w:tabs>
      <w:autoSpaceDE w:val="0"/>
      <w:autoSpaceDN w:val="0"/>
      <w:spacing w:after="0" w:line="218" w:lineRule="exact"/>
      <w:ind w:left="107"/>
      <w:jc w:val="both"/>
    </w:pPr>
    <w:rPr>
      <w:rFonts w:ascii="Calibri" w:eastAsia="Calibri" w:hAnsi="Calibri" w:cs="Calibri"/>
      <w:sz w:val="22"/>
      <w:szCs w:val="22"/>
      <w:lang w:eastAsia="en-AU" w:bidi="en-US"/>
    </w:rPr>
  </w:style>
  <w:style w:type="paragraph" w:styleId="BodyText">
    <w:name w:val="Body Text"/>
    <w:basedOn w:val="Normal"/>
    <w:link w:val="BodyTextChar"/>
    <w:uiPriority w:val="1"/>
    <w:qFormat/>
    <w:rsid w:val="006F359F"/>
    <w:pPr>
      <w:autoSpaceDE w:val="0"/>
      <w:autoSpaceDN w:val="0"/>
      <w:adjustRightInd w:val="0"/>
      <w:spacing w:after="120" w:line="240" w:lineRule="auto"/>
      <w:ind w:left="709"/>
    </w:pPr>
    <w:rPr>
      <w:sz w:val="20"/>
      <w:szCs w:val="20"/>
    </w:rPr>
  </w:style>
  <w:style w:type="character" w:customStyle="1" w:styleId="BodyTextChar">
    <w:name w:val="Body Text Char"/>
    <w:basedOn w:val="DefaultParagraphFont"/>
    <w:link w:val="BodyText"/>
    <w:uiPriority w:val="1"/>
    <w:rsid w:val="006F359F"/>
    <w:rPr>
      <w:sz w:val="20"/>
      <w:szCs w:val="20"/>
    </w:rPr>
  </w:style>
  <w:style w:type="paragraph" w:styleId="FootnoteText">
    <w:name w:val="footnote text"/>
    <w:basedOn w:val="Normal"/>
    <w:link w:val="FootnoteTextChar"/>
    <w:uiPriority w:val="99"/>
    <w:semiHidden/>
    <w:unhideWhenUsed/>
    <w:rsid w:val="002D2B4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D2B40"/>
    <w:rPr>
      <w:sz w:val="20"/>
      <w:szCs w:val="20"/>
    </w:rPr>
  </w:style>
  <w:style w:type="character" w:styleId="FootnoteReference">
    <w:name w:val="footnote reference"/>
    <w:basedOn w:val="DefaultParagraphFont"/>
    <w:uiPriority w:val="99"/>
    <w:semiHidden/>
    <w:unhideWhenUsed/>
    <w:rsid w:val="002D2B40"/>
    <w:rPr>
      <w:vertAlign w:val="superscript"/>
    </w:rPr>
  </w:style>
  <w:style w:type="table" w:styleId="TableGrid">
    <w:name w:val="Table Grid"/>
    <w:aliases w:val="Plain Table,表格样式,BPUA Table,Vale 4"/>
    <w:basedOn w:val="TableNormal"/>
    <w:uiPriority w:val="39"/>
    <w:rsid w:val="007A24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0B5B35"/>
    <w:rPr>
      <w:color w:val="605E5C"/>
      <w:shd w:val="clear" w:color="auto" w:fill="E1DFDD"/>
    </w:rPr>
  </w:style>
  <w:style w:type="character" w:styleId="UnresolvedMention">
    <w:name w:val="Unresolved Mention"/>
    <w:basedOn w:val="DefaultParagraphFont"/>
    <w:uiPriority w:val="99"/>
    <w:semiHidden/>
    <w:unhideWhenUsed/>
    <w:rsid w:val="008B6C84"/>
    <w:rPr>
      <w:color w:val="605E5C"/>
      <w:shd w:val="clear" w:color="auto" w:fill="E1DFDD"/>
    </w:rPr>
  </w:style>
  <w:style w:type="paragraph" w:styleId="NoSpacing">
    <w:name w:val="No Spacing"/>
    <w:link w:val="NoSpacingChar"/>
    <w:uiPriority w:val="1"/>
    <w:qFormat/>
    <w:rsid w:val="00C96249"/>
    <w:pPr>
      <w:spacing w:after="0" w:line="240" w:lineRule="auto"/>
    </w:pPr>
    <w:rPr>
      <w:rFonts w:asciiTheme="minorHAnsi" w:eastAsiaTheme="minorEastAsia" w:hAnsiTheme="minorHAnsi" w:cstheme="minorBidi"/>
      <w:sz w:val="22"/>
      <w:szCs w:val="22"/>
    </w:rPr>
  </w:style>
  <w:style w:type="character" w:customStyle="1" w:styleId="NoSpacingChar">
    <w:name w:val="No Spacing Char"/>
    <w:basedOn w:val="DefaultParagraphFont"/>
    <w:link w:val="NoSpacing"/>
    <w:uiPriority w:val="1"/>
    <w:rsid w:val="00C96249"/>
    <w:rPr>
      <w:rFonts w:asciiTheme="minorHAnsi" w:eastAsiaTheme="minorEastAsia" w:hAnsiTheme="minorHAnsi" w:cstheme="minorBidi"/>
      <w:sz w:val="22"/>
      <w:szCs w:val="22"/>
    </w:rPr>
  </w:style>
  <w:style w:type="table" w:styleId="PlainTable4">
    <w:name w:val="Plain Table 4"/>
    <w:basedOn w:val="TableNormal"/>
    <w:uiPriority w:val="44"/>
    <w:rsid w:val="00E016C3"/>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FollowedHyperlink">
    <w:name w:val="FollowedHyperlink"/>
    <w:basedOn w:val="DefaultParagraphFont"/>
    <w:uiPriority w:val="99"/>
    <w:semiHidden/>
    <w:unhideWhenUsed/>
    <w:rsid w:val="0009761D"/>
    <w:rPr>
      <w:color w:val="954F72" w:themeColor="followedHyperlink"/>
      <w:u w:val="single"/>
    </w:rPr>
  </w:style>
  <w:style w:type="paragraph" w:styleId="Revision">
    <w:name w:val="Revision"/>
    <w:hidden/>
    <w:uiPriority w:val="99"/>
    <w:semiHidden/>
    <w:rsid w:val="00E67E11"/>
    <w:pPr>
      <w:spacing w:after="0" w:line="240" w:lineRule="auto"/>
    </w:pPr>
  </w:style>
  <w:style w:type="character" w:styleId="Emphasis">
    <w:name w:val="Emphasis"/>
    <w:basedOn w:val="DefaultParagraphFont"/>
    <w:uiPriority w:val="20"/>
    <w:qFormat/>
    <w:rsid w:val="00505B9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526772">
      <w:bodyDiv w:val="1"/>
      <w:marLeft w:val="0"/>
      <w:marRight w:val="0"/>
      <w:marTop w:val="0"/>
      <w:marBottom w:val="0"/>
      <w:divBdr>
        <w:top w:val="none" w:sz="0" w:space="0" w:color="auto"/>
        <w:left w:val="none" w:sz="0" w:space="0" w:color="auto"/>
        <w:bottom w:val="none" w:sz="0" w:space="0" w:color="auto"/>
        <w:right w:val="none" w:sz="0" w:space="0" w:color="auto"/>
      </w:divBdr>
      <w:divsChild>
        <w:div w:id="205533851">
          <w:marLeft w:val="547"/>
          <w:marRight w:val="0"/>
          <w:marTop w:val="0"/>
          <w:marBottom w:val="0"/>
          <w:divBdr>
            <w:top w:val="none" w:sz="0" w:space="0" w:color="auto"/>
            <w:left w:val="none" w:sz="0" w:space="0" w:color="auto"/>
            <w:bottom w:val="none" w:sz="0" w:space="0" w:color="auto"/>
            <w:right w:val="none" w:sz="0" w:space="0" w:color="auto"/>
          </w:divBdr>
        </w:div>
      </w:divsChild>
    </w:div>
    <w:div w:id="373624626">
      <w:bodyDiv w:val="1"/>
      <w:marLeft w:val="0"/>
      <w:marRight w:val="0"/>
      <w:marTop w:val="0"/>
      <w:marBottom w:val="0"/>
      <w:divBdr>
        <w:top w:val="none" w:sz="0" w:space="0" w:color="auto"/>
        <w:left w:val="none" w:sz="0" w:space="0" w:color="auto"/>
        <w:bottom w:val="none" w:sz="0" w:space="0" w:color="auto"/>
        <w:right w:val="none" w:sz="0" w:space="0" w:color="auto"/>
      </w:divBdr>
    </w:div>
    <w:div w:id="375204125">
      <w:bodyDiv w:val="1"/>
      <w:marLeft w:val="0"/>
      <w:marRight w:val="0"/>
      <w:marTop w:val="0"/>
      <w:marBottom w:val="0"/>
      <w:divBdr>
        <w:top w:val="none" w:sz="0" w:space="0" w:color="auto"/>
        <w:left w:val="none" w:sz="0" w:space="0" w:color="auto"/>
        <w:bottom w:val="none" w:sz="0" w:space="0" w:color="auto"/>
        <w:right w:val="none" w:sz="0" w:space="0" w:color="auto"/>
      </w:divBdr>
    </w:div>
    <w:div w:id="567805819">
      <w:bodyDiv w:val="1"/>
      <w:marLeft w:val="0"/>
      <w:marRight w:val="0"/>
      <w:marTop w:val="0"/>
      <w:marBottom w:val="0"/>
      <w:divBdr>
        <w:top w:val="none" w:sz="0" w:space="0" w:color="auto"/>
        <w:left w:val="none" w:sz="0" w:space="0" w:color="auto"/>
        <w:bottom w:val="none" w:sz="0" w:space="0" w:color="auto"/>
        <w:right w:val="none" w:sz="0" w:space="0" w:color="auto"/>
      </w:divBdr>
    </w:div>
    <w:div w:id="659191152">
      <w:bodyDiv w:val="1"/>
      <w:marLeft w:val="0"/>
      <w:marRight w:val="0"/>
      <w:marTop w:val="0"/>
      <w:marBottom w:val="0"/>
      <w:divBdr>
        <w:top w:val="none" w:sz="0" w:space="0" w:color="auto"/>
        <w:left w:val="none" w:sz="0" w:space="0" w:color="auto"/>
        <w:bottom w:val="none" w:sz="0" w:space="0" w:color="auto"/>
        <w:right w:val="none" w:sz="0" w:space="0" w:color="auto"/>
      </w:divBdr>
    </w:div>
    <w:div w:id="1054159473">
      <w:bodyDiv w:val="1"/>
      <w:marLeft w:val="0"/>
      <w:marRight w:val="0"/>
      <w:marTop w:val="0"/>
      <w:marBottom w:val="0"/>
      <w:divBdr>
        <w:top w:val="none" w:sz="0" w:space="0" w:color="auto"/>
        <w:left w:val="none" w:sz="0" w:space="0" w:color="auto"/>
        <w:bottom w:val="none" w:sz="0" w:space="0" w:color="auto"/>
        <w:right w:val="none" w:sz="0" w:space="0" w:color="auto"/>
      </w:divBdr>
    </w:div>
    <w:div w:id="1178036284">
      <w:bodyDiv w:val="1"/>
      <w:marLeft w:val="0"/>
      <w:marRight w:val="0"/>
      <w:marTop w:val="0"/>
      <w:marBottom w:val="0"/>
      <w:divBdr>
        <w:top w:val="none" w:sz="0" w:space="0" w:color="auto"/>
        <w:left w:val="none" w:sz="0" w:space="0" w:color="auto"/>
        <w:bottom w:val="none" w:sz="0" w:space="0" w:color="auto"/>
        <w:right w:val="none" w:sz="0" w:space="0" w:color="auto"/>
      </w:divBdr>
      <w:divsChild>
        <w:div w:id="1502546990">
          <w:marLeft w:val="547"/>
          <w:marRight w:val="0"/>
          <w:marTop w:val="0"/>
          <w:marBottom w:val="0"/>
          <w:divBdr>
            <w:top w:val="none" w:sz="0" w:space="0" w:color="auto"/>
            <w:left w:val="none" w:sz="0" w:space="0" w:color="auto"/>
            <w:bottom w:val="none" w:sz="0" w:space="0" w:color="auto"/>
            <w:right w:val="none" w:sz="0" w:space="0" w:color="auto"/>
          </w:divBdr>
        </w:div>
      </w:divsChild>
    </w:div>
    <w:div w:id="1311709432">
      <w:bodyDiv w:val="1"/>
      <w:marLeft w:val="0"/>
      <w:marRight w:val="0"/>
      <w:marTop w:val="0"/>
      <w:marBottom w:val="0"/>
      <w:divBdr>
        <w:top w:val="none" w:sz="0" w:space="0" w:color="auto"/>
        <w:left w:val="none" w:sz="0" w:space="0" w:color="auto"/>
        <w:bottom w:val="none" w:sz="0" w:space="0" w:color="auto"/>
        <w:right w:val="none" w:sz="0" w:space="0" w:color="auto"/>
      </w:divBdr>
    </w:div>
    <w:div w:id="1651641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inquiries.ciusafeguards@gmail.com" TargetMode="External"/><Relationship Id="rId18" Type="http://schemas.openxmlformats.org/officeDocument/2006/relationships/hyperlink" Target="https://www.ciudidasafeguards.com/" TargetMode="External"/><Relationship Id="rId26" Type="http://schemas.openxmlformats.org/officeDocument/2006/relationships/hyperlink" Target="mailto:inquiries.ciusafeguards@gmail.com" TargetMode="External"/><Relationship Id="rId39" Type="http://schemas.openxmlformats.org/officeDocument/2006/relationships/hyperlink" Target="https://www.ciudidasafeguards.com/prep2" TargetMode="External"/><Relationship Id="rId21" Type="http://schemas.openxmlformats.org/officeDocument/2006/relationships/header" Target="header1.xml"/><Relationship Id="rId34" Type="http://schemas.openxmlformats.org/officeDocument/2006/relationships/hyperlink" Target="mailto:inquiries.ciusafeguards@gmail.com" TargetMode="External"/><Relationship Id="rId42" Type="http://schemas.openxmlformats.org/officeDocument/2006/relationships/image" Target="media/image7.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mailto:bruce.jackson@prepii.org" TargetMode="External"/><Relationship Id="rId20" Type="http://schemas.openxmlformats.org/officeDocument/2006/relationships/image" Target="media/image4.png"/><Relationship Id="rId29" Type="http://schemas.openxmlformats.org/officeDocument/2006/relationships/hyperlink" Target="https://irm.greenclimate.fund/case-register/file-complaint" TargetMode="External"/><Relationship Id="rId41" Type="http://schemas.openxmlformats.org/officeDocument/2006/relationships/hyperlink" Target="https://www.ciudidasafeguards.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liti.koroi@prepii.org" TargetMode="External"/><Relationship Id="rId24" Type="http://schemas.microsoft.com/office/2007/relationships/hdphoto" Target="media/hdphoto1.wdp"/><Relationship Id="rId32" Type="http://schemas.openxmlformats.org/officeDocument/2006/relationships/hyperlink" Target="mailto:bruce.jackson@prepii.org" TargetMode="External"/><Relationship Id="rId37" Type="http://schemas.openxmlformats.org/officeDocument/2006/relationships/hyperlink" Target="mailto:wetoinmour@wutmi.com" TargetMode="External"/><Relationship Id="rId40" Type="http://schemas.openxmlformats.org/officeDocument/2006/relationships/hyperlink" Target="https://www.facebook.com" TargetMode="External"/><Relationship Id="rId5" Type="http://schemas.openxmlformats.org/officeDocument/2006/relationships/webSettings" Target="webSettings.xml"/><Relationship Id="rId15" Type="http://schemas.openxmlformats.org/officeDocument/2006/relationships/hyperlink" Target="mailto:aliti.koroi@prepii.org" TargetMode="External"/><Relationship Id="rId23" Type="http://schemas.openxmlformats.org/officeDocument/2006/relationships/image" Target="media/image5.png"/><Relationship Id="rId28" Type="http://schemas.openxmlformats.org/officeDocument/2006/relationships/hyperlink" Target="mailto:associate@canoesmarshallislands.com" TargetMode="External"/><Relationship Id="rId36" Type="http://schemas.openxmlformats.org/officeDocument/2006/relationships/hyperlink" Target="mailto:gazza700@gmail.com" TargetMode="External"/><Relationship Id="rId10" Type="http://schemas.openxmlformats.org/officeDocument/2006/relationships/hyperlink" Target="file:///D:\RMI%20Folders\PREP%20II\GRM\PREP%20II%20GRM%20Revision%20V3%20160921%201438.docx" TargetMode="External"/><Relationship Id="rId19" Type="http://schemas.openxmlformats.org/officeDocument/2006/relationships/image" Target="media/image3.png"/><Relationship Id="rId31" Type="http://schemas.openxmlformats.org/officeDocument/2006/relationships/hyperlink" Target="mailto:aliti.koroi@prepii.org"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www.ciudidasafeguards.com/" TargetMode="External"/><Relationship Id="rId22" Type="http://schemas.openxmlformats.org/officeDocument/2006/relationships/footer" Target="footer1.xml"/><Relationship Id="rId27" Type="http://schemas.openxmlformats.org/officeDocument/2006/relationships/hyperlink" Target="mailto:wetoinmour@wutmi.com" TargetMode="External"/><Relationship Id="rId30" Type="http://schemas.openxmlformats.org/officeDocument/2006/relationships/image" Target="media/image6.png"/><Relationship Id="rId35" Type="http://schemas.openxmlformats.org/officeDocument/2006/relationships/hyperlink" Target="mailto:colleen@tautai.com" TargetMode="External"/><Relationship Id="rId43" Type="http://schemas.openxmlformats.org/officeDocument/2006/relationships/fontTable" Target="fontTable.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hyperlink" Target="mailto:bruce.jackson@prepii.org" TargetMode="External"/><Relationship Id="rId17" Type="http://schemas.openxmlformats.org/officeDocument/2006/relationships/hyperlink" Target="mailto:inquiries.ciusafeguards@gmail.com" TargetMode="External"/><Relationship Id="rId25" Type="http://schemas.openxmlformats.org/officeDocument/2006/relationships/hyperlink" Target="https://www.ciudidasafeguards.com/prep2" TargetMode="External"/><Relationship Id="rId33" Type="http://schemas.openxmlformats.org/officeDocument/2006/relationships/hyperlink" Target="mailto:inquiries.ciusafeguards@gmail.com" TargetMode="External"/><Relationship Id="rId38" Type="http://schemas.openxmlformats.org/officeDocument/2006/relationships/hyperlink" Target="mailto:associate@canoesmarshallisland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AF0381-56AF-4241-80E2-B173F97130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18</Pages>
  <Words>3473</Words>
  <Characters>19802</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23229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Garry Venus</dc:creator>
  <cp:lastModifiedBy>Colleen P</cp:lastModifiedBy>
  <cp:revision>2</cp:revision>
  <cp:lastPrinted>2019-01-29T23:53:00Z</cp:lastPrinted>
  <dcterms:created xsi:type="dcterms:W3CDTF">2023-04-15T23:54:00Z</dcterms:created>
  <dcterms:modified xsi:type="dcterms:W3CDTF">2023-04-15T23:54:00Z</dcterms:modified>
</cp:coreProperties>
</file>